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F58" w:rsidRDefault="00F65F58" w:rsidP="00F65F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класс</w:t>
      </w:r>
    </w:p>
    <w:p w:rsidR="00F65F58" w:rsidRPr="004E29E3" w:rsidRDefault="00F65F58" w:rsidP="00F65F58">
      <w:pPr>
        <w:tabs>
          <w:tab w:val="left" w:pos="40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9923" w:type="dxa"/>
        <w:tblInd w:w="-289" w:type="dxa"/>
        <w:tblLook w:val="04A0" w:firstRow="1" w:lastRow="0" w:firstColumn="1" w:lastColumn="0" w:noHBand="0" w:noVBand="1"/>
      </w:tblPr>
      <w:tblGrid>
        <w:gridCol w:w="916"/>
        <w:gridCol w:w="1482"/>
        <w:gridCol w:w="3056"/>
        <w:gridCol w:w="1598"/>
        <w:gridCol w:w="1252"/>
        <w:gridCol w:w="1699"/>
      </w:tblGrid>
      <w:tr w:rsidR="00F65F58" w:rsidRPr="00A645BC" w:rsidTr="00F65F58">
        <w:tc>
          <w:tcPr>
            <w:tcW w:w="887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28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36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39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208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1925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65F58" w:rsidRPr="00A645BC" w:rsidTr="00F65F58">
        <w:tc>
          <w:tcPr>
            <w:tcW w:w="887" w:type="dxa"/>
          </w:tcPr>
          <w:p w:rsidR="00F65F58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1428" w:type="dxa"/>
          </w:tcPr>
          <w:p w:rsidR="00F65F58" w:rsidRPr="00A645BC" w:rsidRDefault="00F65F58" w:rsidP="00F65F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539" w:type="dxa"/>
          </w:tcPr>
          <w:p w:rsidR="00F65F58" w:rsidRPr="00A645BC" w:rsidRDefault="00F65F58" w:rsidP="00F65F58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925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58" w:rsidRPr="00A645BC" w:rsidTr="00F65F58">
        <w:tc>
          <w:tcPr>
            <w:tcW w:w="887" w:type="dxa"/>
          </w:tcPr>
          <w:p w:rsidR="00F65F58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1428" w:type="dxa"/>
          </w:tcPr>
          <w:p w:rsidR="00F65F58" w:rsidRPr="00A645BC" w:rsidRDefault="00F65F58" w:rsidP="00F65F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539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208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925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58" w:rsidRPr="00A645BC" w:rsidTr="00F65F58">
        <w:tc>
          <w:tcPr>
            <w:tcW w:w="887" w:type="dxa"/>
          </w:tcPr>
          <w:p w:rsidR="00F65F58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28" w:type="dxa"/>
          </w:tcPr>
          <w:p w:rsidR="00F65F58" w:rsidRPr="00A645BC" w:rsidRDefault="00F65F58" w:rsidP="00F65F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539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208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925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58" w:rsidRPr="00A645BC" w:rsidTr="00F65F58">
        <w:tc>
          <w:tcPr>
            <w:tcW w:w="887" w:type="dxa"/>
          </w:tcPr>
          <w:p w:rsidR="00F65F58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1428" w:type="dxa"/>
          </w:tcPr>
          <w:p w:rsidR="00F65F58" w:rsidRPr="00A645BC" w:rsidRDefault="00F65F58" w:rsidP="00F65F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</w:tcPr>
          <w:p w:rsidR="00F65F58" w:rsidRPr="00BE328B" w:rsidRDefault="00F65F58" w:rsidP="00F65F58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D0168">
              <w:rPr>
                <w:rFonts w:ascii="Times New Roman" w:hAnsi="Times New Roman"/>
                <w:sz w:val="28"/>
                <w:szCs w:val="28"/>
              </w:rPr>
              <w:t>Практическая работа № 1.</w:t>
            </w:r>
            <w:r w:rsidRPr="00193E6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60C46">
              <w:rPr>
                <w:rFonts w:ascii="Times New Roman" w:eastAsia="Newton-Regular" w:hAnsi="Times New Roman"/>
                <w:sz w:val="28"/>
                <w:szCs w:val="28"/>
                <w:lang w:eastAsia="ru-RU"/>
              </w:rPr>
              <w:t>Описание политико-географического положения страны</w:t>
            </w:r>
            <w:r>
              <w:rPr>
                <w:rFonts w:ascii="Times New Roman" w:eastAsia="Newton-Regular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39" w:type="dxa"/>
          </w:tcPr>
          <w:p w:rsidR="00F65F58" w:rsidRDefault="00F65F58" w:rsidP="00F65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30.09.2022</w:t>
            </w:r>
          </w:p>
        </w:tc>
        <w:tc>
          <w:tcPr>
            <w:tcW w:w="1208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925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58" w:rsidRPr="00A645BC" w:rsidTr="00F65F58">
        <w:tc>
          <w:tcPr>
            <w:tcW w:w="887" w:type="dxa"/>
          </w:tcPr>
          <w:p w:rsidR="00F65F58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28" w:type="dxa"/>
          </w:tcPr>
          <w:p w:rsidR="00F65F58" w:rsidRPr="00A645BC" w:rsidRDefault="00F65F58" w:rsidP="00F65F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</w:tcPr>
          <w:p w:rsidR="00F65F58" w:rsidRPr="000821B7" w:rsidRDefault="00F65F58" w:rsidP="00F65F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№ 2</w:t>
            </w:r>
            <w:r w:rsidRPr="001D0168">
              <w:rPr>
                <w:rFonts w:ascii="Times New Roman" w:hAnsi="Times New Roman"/>
                <w:sz w:val="28"/>
                <w:szCs w:val="28"/>
              </w:rPr>
              <w:t>.</w:t>
            </w:r>
            <w:r w:rsidRPr="000821B7">
              <w:rPr>
                <w:rFonts w:ascii="Times New Roman" w:eastAsia="Newton-Regular" w:hAnsi="Times New Roman" w:cs="Times New Roman"/>
                <w:sz w:val="28"/>
                <w:szCs w:val="28"/>
                <w:lang w:eastAsia="ru-RU"/>
              </w:rPr>
              <w:t xml:space="preserve"> Определение и оценка </w:t>
            </w:r>
            <w:proofErr w:type="spellStart"/>
            <w:r w:rsidRPr="000821B7">
              <w:rPr>
                <w:rFonts w:ascii="Times New Roman" w:eastAsia="Newton-Regular" w:hAnsi="Times New Roman" w:cs="Times New Roman"/>
                <w:sz w:val="28"/>
                <w:szCs w:val="28"/>
                <w:lang w:eastAsia="ru-RU"/>
              </w:rPr>
              <w:t>ресурсообеспеченности</w:t>
            </w:r>
            <w:proofErr w:type="spellEnd"/>
            <w:r w:rsidRPr="000821B7">
              <w:rPr>
                <w:rFonts w:ascii="Times New Roman" w:eastAsia="Newton-Regular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65F58" w:rsidRPr="002C05B4" w:rsidRDefault="00F65F58" w:rsidP="00F65F58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821B7">
              <w:rPr>
                <w:rFonts w:ascii="Times New Roman" w:eastAsia="Newton-Regular" w:hAnsi="Times New Roman" w:cs="Times New Roman"/>
                <w:sz w:val="28"/>
                <w:szCs w:val="28"/>
                <w:lang w:eastAsia="ru-RU"/>
              </w:rPr>
              <w:t>минеральными ресурсами стран мира</w:t>
            </w:r>
            <w:r>
              <w:rPr>
                <w:rFonts w:ascii="Times New Roman" w:eastAsia="Newton-Regular" w:hAnsi="Times New Roman" w:cs="Times New Roman"/>
                <w:sz w:val="28"/>
                <w:szCs w:val="28"/>
                <w:lang w:eastAsia="ru-RU"/>
              </w:rPr>
              <w:t>.</w:t>
            </w:r>
            <w:r w:rsidRPr="00193E6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539" w:type="dxa"/>
          </w:tcPr>
          <w:p w:rsidR="00F65F58" w:rsidRPr="00905812" w:rsidRDefault="00F65F58" w:rsidP="00F65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22.10.2022</w:t>
            </w:r>
          </w:p>
        </w:tc>
        <w:tc>
          <w:tcPr>
            <w:tcW w:w="1208" w:type="dxa"/>
          </w:tcPr>
          <w:p w:rsidR="00F65F58" w:rsidRPr="00905812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925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F65F58" w:rsidRPr="00A645BC" w:rsidTr="00F65F58">
        <w:tc>
          <w:tcPr>
            <w:tcW w:w="887" w:type="dxa"/>
          </w:tcPr>
          <w:p w:rsidR="00F65F58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28" w:type="dxa"/>
          </w:tcPr>
          <w:p w:rsidR="00F65F58" w:rsidRPr="00A645BC" w:rsidRDefault="00F65F58" w:rsidP="00F65F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</w:tcPr>
          <w:p w:rsidR="00F65F58" w:rsidRDefault="00F65F58" w:rsidP="00F65F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№ 3</w:t>
            </w:r>
            <w:r w:rsidRPr="001D0168">
              <w:rPr>
                <w:rFonts w:ascii="Times New Roman" w:hAnsi="Times New Roman"/>
                <w:sz w:val="28"/>
                <w:szCs w:val="28"/>
              </w:rPr>
              <w:t>.</w:t>
            </w:r>
            <w:r w:rsidRPr="000821B7">
              <w:rPr>
                <w:rFonts w:ascii="Times New Roman" w:eastAsia="Newton-Regular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Newton-Regular" w:hAnsi="Times New Roman"/>
                <w:sz w:val="28"/>
                <w:szCs w:val="28"/>
                <w:lang w:eastAsia="ru-RU"/>
              </w:rPr>
              <w:t xml:space="preserve">Характеристика </w:t>
            </w:r>
            <w:r w:rsidRPr="0071456F">
              <w:rPr>
                <w:rFonts w:ascii="Times New Roman" w:eastAsia="Newton-Regular" w:hAnsi="Times New Roman"/>
                <w:sz w:val="28"/>
                <w:szCs w:val="28"/>
                <w:lang w:eastAsia="ru-RU"/>
              </w:rPr>
              <w:t>населения одной из стран мира по плану</w:t>
            </w:r>
            <w:r>
              <w:rPr>
                <w:rFonts w:ascii="Times New Roman" w:eastAsia="Newton-Regular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39" w:type="dxa"/>
          </w:tcPr>
          <w:p w:rsidR="00F65F58" w:rsidRDefault="00F65F58" w:rsidP="00F65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20.01.2023</w:t>
            </w:r>
          </w:p>
        </w:tc>
        <w:tc>
          <w:tcPr>
            <w:tcW w:w="1208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Чуприна О.Н.</w:t>
            </w:r>
          </w:p>
        </w:tc>
        <w:tc>
          <w:tcPr>
            <w:tcW w:w="1925" w:type="dxa"/>
          </w:tcPr>
          <w:p w:rsidR="00F65F58" w:rsidRPr="00A645BC" w:rsidRDefault="00F65F58" w:rsidP="00F65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439D" w:rsidRDefault="0074439D"/>
    <w:sectPr w:rsidR="0074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F58"/>
    <w:rsid w:val="0074439D"/>
    <w:rsid w:val="00F6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915D6-B193-4F1C-8609-822E7AF54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2022-09-07T15:01:00Z</dcterms:created>
  <dcterms:modified xsi:type="dcterms:W3CDTF">2022-09-07T15:02:00Z</dcterms:modified>
</cp:coreProperties>
</file>