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1BB56" w14:textId="77777777" w:rsidR="00493073" w:rsidRPr="007D59C9" w:rsidRDefault="00493073" w:rsidP="00493073">
      <w:pPr>
        <w:spacing w:after="0" w:line="240" w:lineRule="auto"/>
        <w:jc w:val="center"/>
        <w:rPr>
          <w:sz w:val="28"/>
          <w:szCs w:val="28"/>
        </w:rPr>
      </w:pPr>
      <w:r>
        <w:rPr>
          <w:sz w:val="28"/>
          <w:szCs w:val="28"/>
        </w:rPr>
        <w:t>МУНИЦИПАЛЬНОЕ ОБЩЕОБРАЗОВАТЕЛЬНОЕ</w:t>
      </w:r>
      <w:r w:rsidRPr="007D59C9">
        <w:rPr>
          <w:sz w:val="28"/>
          <w:szCs w:val="28"/>
        </w:rPr>
        <w:t xml:space="preserve"> УЧРЕЖДЕНИЕ</w:t>
      </w:r>
    </w:p>
    <w:p w14:paraId="765CA915" w14:textId="77777777" w:rsidR="00493073" w:rsidRPr="007D59C9" w:rsidRDefault="00493073" w:rsidP="00493073">
      <w:pPr>
        <w:spacing w:after="0" w:line="240" w:lineRule="auto"/>
        <w:jc w:val="center"/>
        <w:rPr>
          <w:sz w:val="28"/>
          <w:szCs w:val="28"/>
        </w:rPr>
      </w:pPr>
      <w:r>
        <w:rPr>
          <w:sz w:val="28"/>
          <w:szCs w:val="28"/>
        </w:rPr>
        <w:t>«ЯСНОЗОРЕНСКАЯ СРЕДНЯЯ ОБЩЕОБРАЗОВАТЕЛЬНАЯ ШКОЛА БЕЛГОРОДСКОГО РАЙОНА БЕЛГОРОДСКОЙ ОБЛАСТИ»</w:t>
      </w:r>
    </w:p>
    <w:p w14:paraId="5BCF7879" w14:textId="77777777" w:rsidR="00493073" w:rsidRPr="007D59C9" w:rsidRDefault="00493073" w:rsidP="00493073">
      <w:pPr>
        <w:spacing w:after="0"/>
        <w:jc w:val="center"/>
        <w:rPr>
          <w:sz w:val="28"/>
          <w:szCs w:val="28"/>
        </w:rPr>
      </w:pPr>
    </w:p>
    <w:p w14:paraId="414D9EE3" w14:textId="77777777" w:rsidR="00493073" w:rsidRPr="007D59C9" w:rsidRDefault="00493073" w:rsidP="00493073">
      <w:pPr>
        <w:rPr>
          <w:sz w:val="28"/>
          <w:szCs w:val="28"/>
        </w:rPr>
      </w:pPr>
    </w:p>
    <w:p w14:paraId="59D537A4" w14:textId="77777777" w:rsidR="00493073" w:rsidRPr="007D59C9" w:rsidRDefault="00493073" w:rsidP="00493073">
      <w:pPr>
        <w:spacing w:after="0" w:line="240" w:lineRule="auto"/>
        <w:jc w:val="center"/>
        <w:rPr>
          <w:sz w:val="28"/>
          <w:szCs w:val="28"/>
        </w:rPr>
      </w:pPr>
    </w:p>
    <w:tbl>
      <w:tblPr>
        <w:tblW w:w="9889" w:type="dxa"/>
        <w:tblLook w:val="01E0" w:firstRow="1" w:lastRow="1" w:firstColumn="1" w:lastColumn="1" w:noHBand="0" w:noVBand="0"/>
      </w:tblPr>
      <w:tblGrid>
        <w:gridCol w:w="4785"/>
        <w:gridCol w:w="5104"/>
      </w:tblGrid>
      <w:tr w:rsidR="00493073" w:rsidRPr="007D59C9" w14:paraId="499025AA" w14:textId="77777777" w:rsidTr="0077280A">
        <w:trPr>
          <w:trHeight w:val="935"/>
        </w:trPr>
        <w:tc>
          <w:tcPr>
            <w:tcW w:w="4785" w:type="dxa"/>
          </w:tcPr>
          <w:p w14:paraId="63C46BDD" w14:textId="77777777" w:rsidR="00493073" w:rsidRDefault="00493073" w:rsidP="00493073">
            <w:pPr>
              <w:spacing w:after="0" w:line="240" w:lineRule="auto"/>
              <w:rPr>
                <w:sz w:val="28"/>
                <w:szCs w:val="28"/>
              </w:rPr>
            </w:pPr>
            <w:r>
              <w:rPr>
                <w:sz w:val="28"/>
                <w:szCs w:val="28"/>
              </w:rPr>
              <w:t>РАССМОТРЕНА:</w:t>
            </w:r>
          </w:p>
          <w:p w14:paraId="016ADC99" w14:textId="77777777" w:rsidR="00493073" w:rsidRDefault="00493073" w:rsidP="00493073">
            <w:pPr>
              <w:spacing w:after="0" w:line="240" w:lineRule="auto"/>
              <w:rPr>
                <w:sz w:val="28"/>
                <w:szCs w:val="28"/>
              </w:rPr>
            </w:pPr>
            <w:r>
              <w:rPr>
                <w:sz w:val="28"/>
                <w:szCs w:val="28"/>
              </w:rPr>
              <w:t xml:space="preserve">на заседании педагогического </w:t>
            </w:r>
          </w:p>
          <w:p w14:paraId="7B9D8EDA" w14:textId="77777777" w:rsidR="00493073" w:rsidRDefault="00493073" w:rsidP="00493073">
            <w:pPr>
              <w:spacing w:after="0" w:line="240" w:lineRule="auto"/>
              <w:rPr>
                <w:sz w:val="28"/>
                <w:szCs w:val="28"/>
              </w:rPr>
            </w:pPr>
            <w:r>
              <w:rPr>
                <w:sz w:val="28"/>
                <w:szCs w:val="28"/>
              </w:rPr>
              <w:t>совета,  протокол № ______</w:t>
            </w:r>
          </w:p>
          <w:p w14:paraId="667E4704" w14:textId="7A5266A0" w:rsidR="00493073" w:rsidRDefault="00493073" w:rsidP="00493073">
            <w:pPr>
              <w:spacing w:after="0" w:line="240" w:lineRule="auto"/>
              <w:rPr>
                <w:sz w:val="28"/>
                <w:szCs w:val="28"/>
              </w:rPr>
            </w:pPr>
            <w:r>
              <w:rPr>
                <w:sz w:val="28"/>
                <w:szCs w:val="28"/>
              </w:rPr>
              <w:t>от ____________</w:t>
            </w:r>
            <w:r w:rsidR="002E04F1">
              <w:rPr>
                <w:sz w:val="28"/>
                <w:szCs w:val="28"/>
              </w:rPr>
              <w:t xml:space="preserve"> 202</w:t>
            </w:r>
            <w:r w:rsidR="00C13847">
              <w:rPr>
                <w:sz w:val="28"/>
                <w:szCs w:val="28"/>
              </w:rPr>
              <w:t xml:space="preserve">2 </w:t>
            </w:r>
            <w:r w:rsidR="002E04F1" w:rsidRPr="007D59C9">
              <w:rPr>
                <w:sz w:val="28"/>
                <w:szCs w:val="28"/>
              </w:rPr>
              <w:t>г</w:t>
            </w:r>
            <w:r w:rsidR="00C13847">
              <w:rPr>
                <w:sz w:val="28"/>
                <w:szCs w:val="28"/>
              </w:rPr>
              <w:t>.</w:t>
            </w:r>
          </w:p>
          <w:p w14:paraId="15775992" w14:textId="77777777" w:rsidR="00493073" w:rsidRPr="007D59C9" w:rsidRDefault="00493073" w:rsidP="00493073">
            <w:pPr>
              <w:spacing w:after="0" w:line="240" w:lineRule="auto"/>
              <w:rPr>
                <w:sz w:val="28"/>
                <w:szCs w:val="28"/>
              </w:rPr>
            </w:pPr>
          </w:p>
        </w:tc>
        <w:tc>
          <w:tcPr>
            <w:tcW w:w="5104" w:type="dxa"/>
          </w:tcPr>
          <w:p w14:paraId="1EB3E5D8" w14:textId="77777777" w:rsidR="00493073" w:rsidRDefault="00493073" w:rsidP="00493073">
            <w:pPr>
              <w:spacing w:after="0" w:line="240" w:lineRule="auto"/>
              <w:rPr>
                <w:sz w:val="28"/>
                <w:szCs w:val="28"/>
              </w:rPr>
            </w:pPr>
            <w:r>
              <w:rPr>
                <w:sz w:val="28"/>
                <w:szCs w:val="28"/>
              </w:rPr>
              <w:t xml:space="preserve">                     </w:t>
            </w:r>
            <w:r w:rsidRPr="007D59C9">
              <w:rPr>
                <w:sz w:val="28"/>
                <w:szCs w:val="28"/>
              </w:rPr>
              <w:t>УТВЕРЖДАЮ:</w:t>
            </w:r>
          </w:p>
          <w:p w14:paraId="768564F5" w14:textId="77777777" w:rsidR="00493073" w:rsidRPr="007D59C9" w:rsidRDefault="00CF69E3" w:rsidP="00493073">
            <w:pPr>
              <w:spacing w:after="0" w:line="240" w:lineRule="auto"/>
              <w:ind w:right="-284" w:hanging="249"/>
              <w:rPr>
                <w:sz w:val="28"/>
                <w:szCs w:val="28"/>
              </w:rPr>
            </w:pPr>
            <w:r>
              <w:rPr>
                <w:sz w:val="28"/>
                <w:szCs w:val="28"/>
              </w:rPr>
              <w:t>дД</w:t>
            </w:r>
            <w:r w:rsidR="00493073">
              <w:rPr>
                <w:sz w:val="28"/>
                <w:szCs w:val="28"/>
              </w:rPr>
              <w:t>ир</w:t>
            </w:r>
            <w:r w:rsidR="00493073" w:rsidRPr="007D59C9">
              <w:rPr>
                <w:sz w:val="28"/>
                <w:szCs w:val="28"/>
              </w:rPr>
              <w:t>ектор</w:t>
            </w:r>
            <w:r w:rsidR="00493073">
              <w:rPr>
                <w:sz w:val="28"/>
                <w:szCs w:val="28"/>
              </w:rPr>
              <w:t xml:space="preserve">  МОУ «Яснозоренская СОШ»</w:t>
            </w:r>
          </w:p>
          <w:p w14:paraId="767F14DE" w14:textId="77777777" w:rsidR="00493073" w:rsidRPr="007D59C9" w:rsidRDefault="00493073" w:rsidP="00493073">
            <w:pPr>
              <w:spacing w:after="0" w:line="240" w:lineRule="auto"/>
              <w:rPr>
                <w:sz w:val="28"/>
                <w:szCs w:val="28"/>
              </w:rPr>
            </w:pPr>
            <w:r>
              <w:rPr>
                <w:sz w:val="28"/>
                <w:szCs w:val="28"/>
              </w:rPr>
              <w:t>__________       В.А.</w:t>
            </w:r>
            <w:r w:rsidR="00CF69E3">
              <w:rPr>
                <w:sz w:val="28"/>
                <w:szCs w:val="28"/>
              </w:rPr>
              <w:t xml:space="preserve"> </w:t>
            </w:r>
            <w:r>
              <w:rPr>
                <w:sz w:val="28"/>
                <w:szCs w:val="28"/>
              </w:rPr>
              <w:t>Копысова</w:t>
            </w:r>
          </w:p>
          <w:p w14:paraId="0450913F" w14:textId="2F40BF59" w:rsidR="00493073" w:rsidRPr="007D59C9" w:rsidRDefault="00493073" w:rsidP="00493073">
            <w:pPr>
              <w:spacing w:after="0" w:line="240" w:lineRule="auto"/>
              <w:ind w:left="75"/>
              <w:rPr>
                <w:sz w:val="28"/>
                <w:szCs w:val="28"/>
              </w:rPr>
            </w:pPr>
            <w:proofErr w:type="gramStart"/>
            <w:r>
              <w:rPr>
                <w:sz w:val="28"/>
                <w:szCs w:val="28"/>
              </w:rPr>
              <w:t>приказ  №</w:t>
            </w:r>
            <w:proofErr w:type="gramEnd"/>
            <w:r>
              <w:rPr>
                <w:sz w:val="28"/>
                <w:szCs w:val="28"/>
              </w:rPr>
              <w:t xml:space="preserve"> __</w:t>
            </w:r>
            <w:r w:rsidR="00CF69E3">
              <w:rPr>
                <w:sz w:val="28"/>
                <w:szCs w:val="28"/>
              </w:rPr>
              <w:t>_</w:t>
            </w:r>
            <w:r w:rsidR="002E04F1">
              <w:rPr>
                <w:sz w:val="28"/>
                <w:szCs w:val="28"/>
              </w:rPr>
              <w:t xml:space="preserve"> </w:t>
            </w:r>
            <w:r w:rsidRPr="007D59C9">
              <w:rPr>
                <w:sz w:val="28"/>
                <w:szCs w:val="28"/>
              </w:rPr>
              <w:t>от</w:t>
            </w:r>
            <w:r w:rsidR="00F73B55">
              <w:rPr>
                <w:sz w:val="28"/>
                <w:szCs w:val="28"/>
              </w:rPr>
              <w:t xml:space="preserve">   «___» _____ 202</w:t>
            </w:r>
            <w:r w:rsidR="00C13847">
              <w:rPr>
                <w:sz w:val="28"/>
                <w:szCs w:val="28"/>
              </w:rPr>
              <w:t>2</w:t>
            </w:r>
            <w:r>
              <w:rPr>
                <w:sz w:val="28"/>
                <w:szCs w:val="28"/>
              </w:rPr>
              <w:t xml:space="preserve"> </w:t>
            </w:r>
            <w:r w:rsidRPr="007D59C9">
              <w:rPr>
                <w:sz w:val="28"/>
                <w:szCs w:val="28"/>
              </w:rPr>
              <w:t>г.</w:t>
            </w:r>
          </w:p>
          <w:p w14:paraId="21E0D676" w14:textId="77777777" w:rsidR="00493073" w:rsidRPr="007D59C9" w:rsidRDefault="00493073" w:rsidP="00493073">
            <w:pPr>
              <w:spacing w:after="0" w:line="240" w:lineRule="auto"/>
              <w:ind w:left="255"/>
              <w:jc w:val="both"/>
              <w:rPr>
                <w:sz w:val="28"/>
                <w:szCs w:val="28"/>
              </w:rPr>
            </w:pPr>
          </w:p>
        </w:tc>
      </w:tr>
    </w:tbl>
    <w:p w14:paraId="3A01B876" w14:textId="77777777" w:rsidR="00493073" w:rsidRPr="007D59C9" w:rsidRDefault="00493073" w:rsidP="00493073">
      <w:pPr>
        <w:spacing w:after="0"/>
        <w:jc w:val="both"/>
        <w:rPr>
          <w:sz w:val="28"/>
          <w:szCs w:val="28"/>
        </w:rPr>
      </w:pPr>
    </w:p>
    <w:p w14:paraId="6F0E4834" w14:textId="77777777" w:rsidR="00493073" w:rsidRPr="007D59C9" w:rsidRDefault="00493073" w:rsidP="009735FF">
      <w:pPr>
        <w:rPr>
          <w:sz w:val="28"/>
          <w:szCs w:val="28"/>
        </w:rPr>
      </w:pPr>
    </w:p>
    <w:p w14:paraId="11F4DBB8" w14:textId="77777777" w:rsidR="00B76D97" w:rsidRDefault="00B76D97" w:rsidP="00B76D97">
      <w:pPr>
        <w:pStyle w:val="msonormalbullet2gif"/>
        <w:spacing w:after="0" w:line="276" w:lineRule="auto"/>
        <w:contextualSpacing/>
        <w:jc w:val="center"/>
        <w:rPr>
          <w:sz w:val="32"/>
          <w:szCs w:val="32"/>
        </w:rPr>
      </w:pPr>
      <w:r w:rsidRPr="00B76D97">
        <w:rPr>
          <w:sz w:val="32"/>
          <w:szCs w:val="32"/>
        </w:rPr>
        <w:t>Рабочая программа</w:t>
      </w:r>
    </w:p>
    <w:p w14:paraId="799DD9D0" w14:textId="77777777" w:rsidR="00B76D97" w:rsidRDefault="00B76D97" w:rsidP="00B76D97">
      <w:pPr>
        <w:pStyle w:val="msonormalbullet2gif"/>
        <w:spacing w:after="0" w:line="276" w:lineRule="auto"/>
        <w:contextualSpacing/>
        <w:jc w:val="center"/>
        <w:rPr>
          <w:sz w:val="32"/>
          <w:szCs w:val="32"/>
        </w:rPr>
      </w:pPr>
      <w:r w:rsidRPr="00B76D97">
        <w:rPr>
          <w:sz w:val="32"/>
          <w:szCs w:val="32"/>
        </w:rPr>
        <w:t xml:space="preserve"> дополнительного образования по физике </w:t>
      </w:r>
    </w:p>
    <w:p w14:paraId="37B9F4B4" w14:textId="77777777" w:rsidR="00B76D97" w:rsidRPr="00B76D97" w:rsidRDefault="00B76D97" w:rsidP="00B76D97">
      <w:pPr>
        <w:pStyle w:val="msonormalbullet2gif"/>
        <w:spacing w:after="0" w:line="276" w:lineRule="auto"/>
        <w:contextualSpacing/>
        <w:jc w:val="center"/>
        <w:rPr>
          <w:sz w:val="32"/>
          <w:szCs w:val="32"/>
        </w:rPr>
      </w:pPr>
      <w:r w:rsidRPr="00B76D97">
        <w:rPr>
          <w:sz w:val="32"/>
          <w:szCs w:val="32"/>
        </w:rPr>
        <w:t>естественнонаучной направленности</w:t>
      </w:r>
    </w:p>
    <w:p w14:paraId="73ED65D8" w14:textId="77777777" w:rsidR="00B76D97" w:rsidRPr="00B76D97" w:rsidRDefault="00B76D97" w:rsidP="00B76D97">
      <w:pPr>
        <w:pStyle w:val="msonormalbullet2gif"/>
        <w:spacing w:after="0" w:afterAutospacing="0" w:line="276" w:lineRule="auto"/>
        <w:contextualSpacing/>
        <w:jc w:val="center"/>
        <w:rPr>
          <w:sz w:val="32"/>
          <w:szCs w:val="32"/>
        </w:rPr>
      </w:pPr>
      <w:r w:rsidRPr="00B76D97">
        <w:rPr>
          <w:sz w:val="32"/>
          <w:szCs w:val="32"/>
        </w:rPr>
        <w:t>с использованием оборудования «Школьного Кванториума»</w:t>
      </w:r>
    </w:p>
    <w:p w14:paraId="7569021B" w14:textId="77777777" w:rsidR="00B76D97" w:rsidRPr="00B76D97" w:rsidRDefault="00B76D97" w:rsidP="00B76D97">
      <w:pPr>
        <w:spacing w:line="240" w:lineRule="auto"/>
        <w:jc w:val="center"/>
        <w:rPr>
          <w:sz w:val="32"/>
          <w:szCs w:val="32"/>
        </w:rPr>
      </w:pPr>
      <w:r w:rsidRPr="00B76D97">
        <w:rPr>
          <w:sz w:val="32"/>
          <w:szCs w:val="32"/>
        </w:rPr>
        <w:t>«Решение  нестандартных задач по физике».</w:t>
      </w:r>
    </w:p>
    <w:p w14:paraId="5882C2B6" w14:textId="77777777" w:rsidR="00C84F91" w:rsidRPr="002E04F1" w:rsidRDefault="00C84F91" w:rsidP="00C84F91">
      <w:pPr>
        <w:spacing w:line="240" w:lineRule="auto"/>
        <w:jc w:val="center"/>
        <w:rPr>
          <w:sz w:val="28"/>
          <w:szCs w:val="28"/>
        </w:rPr>
      </w:pPr>
      <w:r w:rsidRPr="002E04F1">
        <w:rPr>
          <w:sz w:val="28"/>
          <w:szCs w:val="28"/>
        </w:rPr>
        <w:t>Точка Роста.</w:t>
      </w:r>
    </w:p>
    <w:p w14:paraId="2B74B887" w14:textId="77777777" w:rsidR="00493073" w:rsidRDefault="00493073" w:rsidP="00493073">
      <w:pPr>
        <w:rPr>
          <w:sz w:val="28"/>
          <w:szCs w:val="28"/>
        </w:rPr>
      </w:pPr>
    </w:p>
    <w:p w14:paraId="37D7E8E9" w14:textId="77777777" w:rsidR="00BB00B1" w:rsidRDefault="00BB00B1" w:rsidP="00493073">
      <w:pPr>
        <w:rPr>
          <w:sz w:val="28"/>
          <w:szCs w:val="28"/>
        </w:rPr>
      </w:pPr>
    </w:p>
    <w:p w14:paraId="710F12A0" w14:textId="77777777" w:rsidR="00BB00B1" w:rsidRPr="005048A4" w:rsidRDefault="00BB00B1" w:rsidP="00493073">
      <w:pPr>
        <w:rPr>
          <w:sz w:val="28"/>
          <w:szCs w:val="28"/>
        </w:rPr>
      </w:pPr>
    </w:p>
    <w:p w14:paraId="6A4A781D" w14:textId="6BD45901" w:rsidR="00493073" w:rsidRPr="005048A4" w:rsidRDefault="00493073" w:rsidP="00BB00B1">
      <w:pPr>
        <w:spacing w:after="0"/>
        <w:jc w:val="center"/>
        <w:rPr>
          <w:sz w:val="28"/>
          <w:szCs w:val="28"/>
        </w:rPr>
      </w:pPr>
      <w:r w:rsidRPr="005048A4">
        <w:rPr>
          <w:sz w:val="28"/>
          <w:szCs w:val="28"/>
        </w:rPr>
        <w:t xml:space="preserve">                                                            </w:t>
      </w:r>
      <w:r w:rsidR="00F73B55">
        <w:rPr>
          <w:sz w:val="28"/>
          <w:szCs w:val="28"/>
        </w:rPr>
        <w:t xml:space="preserve">        Возраст обучающихся: 16 – 18</w:t>
      </w:r>
      <w:r w:rsidRPr="005048A4">
        <w:rPr>
          <w:sz w:val="28"/>
          <w:szCs w:val="28"/>
        </w:rPr>
        <w:t xml:space="preserve"> лет</w:t>
      </w:r>
    </w:p>
    <w:p w14:paraId="45EED144" w14:textId="77777777" w:rsidR="00493073" w:rsidRPr="005048A4" w:rsidRDefault="00493073" w:rsidP="00BB00B1">
      <w:pPr>
        <w:spacing w:after="0"/>
        <w:jc w:val="center"/>
        <w:rPr>
          <w:sz w:val="28"/>
          <w:szCs w:val="28"/>
        </w:rPr>
      </w:pPr>
      <w:r w:rsidRPr="005048A4">
        <w:rPr>
          <w:sz w:val="28"/>
          <w:szCs w:val="28"/>
        </w:rPr>
        <w:t xml:space="preserve">                                                 Срок реализации: 1 год</w:t>
      </w:r>
    </w:p>
    <w:p w14:paraId="75DF0AA5" w14:textId="77777777" w:rsidR="00493073" w:rsidRPr="005048A4" w:rsidRDefault="00493073" w:rsidP="00BB00B1">
      <w:pPr>
        <w:spacing w:after="0"/>
        <w:rPr>
          <w:sz w:val="28"/>
          <w:szCs w:val="28"/>
        </w:rPr>
      </w:pPr>
    </w:p>
    <w:p w14:paraId="08A86032" w14:textId="03EB1013" w:rsidR="00522966" w:rsidRDefault="00493073" w:rsidP="00BB00B1">
      <w:pPr>
        <w:spacing w:after="0"/>
        <w:jc w:val="center"/>
        <w:rPr>
          <w:sz w:val="28"/>
          <w:szCs w:val="28"/>
        </w:rPr>
      </w:pPr>
      <w:r w:rsidRPr="005048A4">
        <w:rPr>
          <w:sz w:val="28"/>
          <w:szCs w:val="28"/>
        </w:rPr>
        <w:t xml:space="preserve">                                        </w:t>
      </w:r>
      <w:r w:rsidR="00522966">
        <w:rPr>
          <w:sz w:val="28"/>
          <w:szCs w:val="28"/>
        </w:rPr>
        <w:t xml:space="preserve">                </w:t>
      </w:r>
      <w:r w:rsidR="00C13847">
        <w:rPr>
          <w:sz w:val="28"/>
          <w:szCs w:val="28"/>
        </w:rPr>
        <w:t xml:space="preserve">     </w:t>
      </w:r>
      <w:r w:rsidR="00522966">
        <w:rPr>
          <w:sz w:val="28"/>
          <w:szCs w:val="28"/>
        </w:rPr>
        <w:t xml:space="preserve">Разработчик: </w:t>
      </w:r>
      <w:r w:rsidR="00C13847">
        <w:rPr>
          <w:sz w:val="28"/>
          <w:szCs w:val="28"/>
        </w:rPr>
        <w:t xml:space="preserve">Белозерова А.И. </w:t>
      </w:r>
    </w:p>
    <w:p w14:paraId="3E7F0234" w14:textId="22A21F26" w:rsidR="00493073" w:rsidRPr="005048A4" w:rsidRDefault="00522966" w:rsidP="00522966">
      <w:pPr>
        <w:spacing w:after="0"/>
        <w:jc w:val="center"/>
        <w:rPr>
          <w:sz w:val="28"/>
          <w:szCs w:val="28"/>
        </w:rPr>
      </w:pPr>
      <w:r>
        <w:rPr>
          <w:sz w:val="28"/>
          <w:szCs w:val="28"/>
        </w:rPr>
        <w:t xml:space="preserve">                                                             </w:t>
      </w:r>
      <w:r w:rsidR="00C13847">
        <w:rPr>
          <w:sz w:val="28"/>
          <w:szCs w:val="28"/>
        </w:rPr>
        <w:t xml:space="preserve">             </w:t>
      </w:r>
      <w:r w:rsidR="00493073" w:rsidRPr="005048A4">
        <w:rPr>
          <w:sz w:val="28"/>
          <w:szCs w:val="28"/>
        </w:rPr>
        <w:t xml:space="preserve"> педагог</w:t>
      </w:r>
      <w:r>
        <w:rPr>
          <w:sz w:val="28"/>
          <w:szCs w:val="28"/>
        </w:rPr>
        <w:t xml:space="preserve"> </w:t>
      </w:r>
      <w:r w:rsidR="00493073" w:rsidRPr="005048A4">
        <w:rPr>
          <w:sz w:val="28"/>
          <w:szCs w:val="28"/>
        </w:rPr>
        <w:t>дополнительного образования</w:t>
      </w:r>
    </w:p>
    <w:p w14:paraId="29846CE5" w14:textId="77777777" w:rsidR="00493073" w:rsidRDefault="00493073" w:rsidP="00BB00B1">
      <w:pPr>
        <w:spacing w:after="0"/>
        <w:rPr>
          <w:sz w:val="28"/>
          <w:szCs w:val="28"/>
        </w:rPr>
      </w:pPr>
    </w:p>
    <w:p w14:paraId="58524529" w14:textId="77777777" w:rsidR="00493073" w:rsidRDefault="00493073" w:rsidP="00493073">
      <w:pPr>
        <w:rPr>
          <w:sz w:val="28"/>
          <w:szCs w:val="28"/>
        </w:rPr>
      </w:pPr>
    </w:p>
    <w:p w14:paraId="67342A08" w14:textId="77777777" w:rsidR="00B76D97" w:rsidRDefault="00B76D97" w:rsidP="00493073">
      <w:pPr>
        <w:rPr>
          <w:sz w:val="28"/>
          <w:szCs w:val="28"/>
        </w:rPr>
      </w:pPr>
    </w:p>
    <w:p w14:paraId="573D6393" w14:textId="77777777" w:rsidR="00B76D97" w:rsidRDefault="00B76D97" w:rsidP="00493073">
      <w:pPr>
        <w:rPr>
          <w:sz w:val="28"/>
          <w:szCs w:val="28"/>
        </w:rPr>
      </w:pPr>
    </w:p>
    <w:p w14:paraId="6921E31B" w14:textId="77777777" w:rsidR="00BB00B1" w:rsidRPr="005048A4" w:rsidRDefault="00BB00B1" w:rsidP="00493073">
      <w:pPr>
        <w:rPr>
          <w:sz w:val="28"/>
          <w:szCs w:val="28"/>
        </w:rPr>
      </w:pPr>
    </w:p>
    <w:p w14:paraId="54126171" w14:textId="77777777" w:rsidR="00493073" w:rsidRPr="005048A4" w:rsidRDefault="00493073" w:rsidP="00493073">
      <w:pPr>
        <w:jc w:val="center"/>
        <w:rPr>
          <w:sz w:val="28"/>
          <w:szCs w:val="28"/>
        </w:rPr>
      </w:pPr>
      <w:r w:rsidRPr="005048A4">
        <w:rPr>
          <w:sz w:val="28"/>
          <w:szCs w:val="28"/>
        </w:rPr>
        <w:t>с. Ясные Зори</w:t>
      </w:r>
    </w:p>
    <w:p w14:paraId="603115B3" w14:textId="3E3CCDE1" w:rsidR="00493073" w:rsidRPr="005048A4" w:rsidRDefault="00493073" w:rsidP="00493073">
      <w:pPr>
        <w:jc w:val="center"/>
        <w:rPr>
          <w:sz w:val="28"/>
          <w:szCs w:val="28"/>
        </w:rPr>
      </w:pPr>
      <w:r w:rsidRPr="005048A4">
        <w:rPr>
          <w:sz w:val="28"/>
          <w:szCs w:val="28"/>
        </w:rPr>
        <w:t>20</w:t>
      </w:r>
      <w:r w:rsidR="00F73B55">
        <w:rPr>
          <w:sz w:val="28"/>
          <w:szCs w:val="28"/>
        </w:rPr>
        <w:t>2</w:t>
      </w:r>
      <w:r w:rsidR="00C13847">
        <w:rPr>
          <w:sz w:val="28"/>
          <w:szCs w:val="28"/>
        </w:rPr>
        <w:t>2</w:t>
      </w:r>
      <w:r w:rsidRPr="005048A4">
        <w:rPr>
          <w:sz w:val="28"/>
          <w:szCs w:val="28"/>
        </w:rPr>
        <w:t xml:space="preserve"> г.</w:t>
      </w:r>
    </w:p>
    <w:p w14:paraId="561A5236" w14:textId="77777777" w:rsidR="00CF69E3" w:rsidRPr="00B76D97" w:rsidRDefault="00493073" w:rsidP="00CF69E3">
      <w:pPr>
        <w:jc w:val="both"/>
        <w:rPr>
          <w:sz w:val="32"/>
          <w:szCs w:val="32"/>
        </w:rPr>
      </w:pPr>
      <w:r w:rsidRPr="005048A4">
        <w:rPr>
          <w:b/>
          <w:sz w:val="28"/>
          <w:szCs w:val="28"/>
        </w:rPr>
        <w:br w:type="page"/>
      </w:r>
      <w:r w:rsidRPr="005048A4">
        <w:rPr>
          <w:b/>
          <w:sz w:val="28"/>
          <w:szCs w:val="28"/>
        </w:rPr>
        <w:lastRenderedPageBreak/>
        <w:t>Образовательная программа</w:t>
      </w:r>
      <w:r w:rsidRPr="005048A4">
        <w:rPr>
          <w:sz w:val="28"/>
          <w:szCs w:val="28"/>
        </w:rPr>
        <w:t>:</w:t>
      </w:r>
      <w:r w:rsidR="00522966" w:rsidRPr="00522966">
        <w:rPr>
          <w:sz w:val="32"/>
          <w:szCs w:val="32"/>
        </w:rPr>
        <w:t xml:space="preserve"> </w:t>
      </w:r>
      <w:r w:rsidR="00522966">
        <w:rPr>
          <w:sz w:val="32"/>
          <w:szCs w:val="32"/>
        </w:rPr>
        <w:t>«Решение нестандартных задач по физике</w:t>
      </w:r>
      <w:r w:rsidR="00522966" w:rsidRPr="00BB00B1">
        <w:rPr>
          <w:sz w:val="32"/>
          <w:szCs w:val="32"/>
        </w:rPr>
        <w:t>»</w:t>
      </w:r>
      <w:r w:rsidR="00522966" w:rsidRPr="00522966">
        <w:rPr>
          <w:sz w:val="32"/>
          <w:szCs w:val="32"/>
        </w:rPr>
        <w:t xml:space="preserve"> </w:t>
      </w:r>
      <w:r w:rsidR="00CF69E3">
        <w:rPr>
          <w:sz w:val="32"/>
          <w:szCs w:val="32"/>
        </w:rPr>
        <w:t xml:space="preserve">- </w:t>
      </w:r>
      <w:r w:rsidR="00522966" w:rsidRPr="00BB00B1">
        <w:rPr>
          <w:sz w:val="32"/>
          <w:szCs w:val="32"/>
        </w:rPr>
        <w:t>(общеразвивающая) программа</w:t>
      </w:r>
      <w:r w:rsidR="00522966" w:rsidRPr="00522966">
        <w:rPr>
          <w:sz w:val="32"/>
          <w:szCs w:val="32"/>
        </w:rPr>
        <w:t xml:space="preserve"> </w:t>
      </w:r>
      <w:r w:rsidR="00CF69E3" w:rsidRPr="00B76D97">
        <w:rPr>
          <w:sz w:val="32"/>
          <w:szCs w:val="32"/>
        </w:rPr>
        <w:t xml:space="preserve">дополнительного образования по физике </w:t>
      </w:r>
      <w:r w:rsidR="00CF69E3">
        <w:rPr>
          <w:sz w:val="32"/>
          <w:szCs w:val="32"/>
        </w:rPr>
        <w:t>естественнонауч</w:t>
      </w:r>
      <w:r w:rsidR="00CF69E3" w:rsidRPr="00BB00B1">
        <w:rPr>
          <w:sz w:val="32"/>
          <w:szCs w:val="32"/>
        </w:rPr>
        <w:t>ной направленности</w:t>
      </w:r>
      <w:r w:rsidR="00CF69E3">
        <w:rPr>
          <w:sz w:val="32"/>
          <w:szCs w:val="32"/>
        </w:rPr>
        <w:t xml:space="preserve"> </w:t>
      </w:r>
      <w:r w:rsidR="00CF69E3" w:rsidRPr="00B76D97">
        <w:rPr>
          <w:sz w:val="32"/>
          <w:szCs w:val="32"/>
        </w:rPr>
        <w:t>с использованием оборудования «Школьного Кванториума»</w:t>
      </w:r>
      <w:r w:rsidR="00CF69E3">
        <w:rPr>
          <w:sz w:val="32"/>
          <w:szCs w:val="32"/>
        </w:rPr>
        <w:t>.</w:t>
      </w:r>
    </w:p>
    <w:p w14:paraId="4AD0C7D2" w14:textId="77777777" w:rsidR="00CF69E3" w:rsidRPr="00522966" w:rsidRDefault="00CF69E3" w:rsidP="00522966">
      <w:pPr>
        <w:jc w:val="center"/>
        <w:rPr>
          <w:sz w:val="32"/>
          <w:szCs w:val="32"/>
        </w:rPr>
      </w:pPr>
    </w:p>
    <w:p w14:paraId="468E93D6" w14:textId="77777777" w:rsidR="00493073" w:rsidRPr="005048A4" w:rsidRDefault="00493073" w:rsidP="00493073">
      <w:pPr>
        <w:pStyle w:val="7"/>
        <w:rPr>
          <w:szCs w:val="28"/>
        </w:rPr>
      </w:pPr>
    </w:p>
    <w:p w14:paraId="4E221583" w14:textId="00FA2F95" w:rsidR="00C13847" w:rsidRDefault="00493073" w:rsidP="00C13847">
      <w:pPr>
        <w:spacing w:after="0"/>
        <w:rPr>
          <w:sz w:val="28"/>
          <w:szCs w:val="28"/>
        </w:rPr>
      </w:pPr>
      <w:r w:rsidRPr="00C13847">
        <w:rPr>
          <w:sz w:val="28"/>
          <w:szCs w:val="40"/>
        </w:rPr>
        <w:t xml:space="preserve">Автор программы: </w:t>
      </w:r>
      <w:r w:rsidR="00C13847" w:rsidRPr="005048A4">
        <w:rPr>
          <w:sz w:val="28"/>
          <w:szCs w:val="28"/>
        </w:rPr>
        <w:t>педагог</w:t>
      </w:r>
      <w:r w:rsidR="00C13847">
        <w:rPr>
          <w:sz w:val="28"/>
          <w:szCs w:val="28"/>
        </w:rPr>
        <w:t xml:space="preserve"> </w:t>
      </w:r>
      <w:r w:rsidR="00C13847" w:rsidRPr="005048A4">
        <w:rPr>
          <w:sz w:val="28"/>
          <w:szCs w:val="28"/>
        </w:rPr>
        <w:t>дополнительного образования</w:t>
      </w:r>
      <w:r w:rsidR="00C13847">
        <w:rPr>
          <w:sz w:val="28"/>
          <w:szCs w:val="28"/>
        </w:rPr>
        <w:t xml:space="preserve"> Белозерова А.И. </w:t>
      </w:r>
    </w:p>
    <w:p w14:paraId="0CA02473" w14:textId="10312675" w:rsidR="00C13847" w:rsidRPr="005048A4" w:rsidRDefault="00C13847" w:rsidP="00C13847">
      <w:pPr>
        <w:spacing w:after="0"/>
        <w:jc w:val="center"/>
        <w:rPr>
          <w:sz w:val="28"/>
          <w:szCs w:val="28"/>
        </w:rPr>
      </w:pPr>
      <w:r>
        <w:rPr>
          <w:sz w:val="28"/>
          <w:szCs w:val="28"/>
        </w:rPr>
        <w:t xml:space="preserve">                                                         </w:t>
      </w:r>
    </w:p>
    <w:p w14:paraId="16F43C1B" w14:textId="76A30BCB" w:rsidR="00493073" w:rsidRPr="005048A4" w:rsidRDefault="00493073" w:rsidP="00C13847">
      <w:pPr>
        <w:pStyle w:val="7"/>
        <w:rPr>
          <w:szCs w:val="28"/>
        </w:rPr>
      </w:pPr>
    </w:p>
    <w:p w14:paraId="32B28BE3" w14:textId="35FAC79C" w:rsidR="00493073" w:rsidRPr="005048A4" w:rsidRDefault="00493073" w:rsidP="00493073">
      <w:pPr>
        <w:jc w:val="both"/>
        <w:rPr>
          <w:sz w:val="28"/>
          <w:szCs w:val="28"/>
        </w:rPr>
      </w:pPr>
      <w:r w:rsidRPr="005048A4">
        <w:rPr>
          <w:bCs/>
          <w:sz w:val="28"/>
          <w:szCs w:val="28"/>
        </w:rPr>
        <w:t xml:space="preserve">Программа рассмотрена на заседании педагогического совета </w:t>
      </w:r>
      <w:r w:rsidRPr="005048A4">
        <w:rPr>
          <w:sz w:val="28"/>
          <w:szCs w:val="28"/>
        </w:rPr>
        <w:t>от «____» _____________ 20</w:t>
      </w:r>
      <w:r w:rsidR="00F73B55">
        <w:rPr>
          <w:sz w:val="28"/>
          <w:szCs w:val="28"/>
        </w:rPr>
        <w:t>2</w:t>
      </w:r>
      <w:r w:rsidR="00C13847">
        <w:rPr>
          <w:sz w:val="28"/>
          <w:szCs w:val="28"/>
        </w:rPr>
        <w:t>2</w:t>
      </w:r>
      <w:r w:rsidRPr="005048A4">
        <w:rPr>
          <w:sz w:val="28"/>
          <w:szCs w:val="28"/>
        </w:rPr>
        <w:t xml:space="preserve"> г., протокол № ______</w:t>
      </w:r>
    </w:p>
    <w:p w14:paraId="06AD4029" w14:textId="77777777" w:rsidR="00493073" w:rsidRPr="005048A4" w:rsidRDefault="00493073" w:rsidP="00493073">
      <w:pPr>
        <w:rPr>
          <w:sz w:val="28"/>
          <w:szCs w:val="28"/>
        </w:rPr>
      </w:pPr>
    </w:p>
    <w:p w14:paraId="3F831D51" w14:textId="77777777" w:rsidR="00493073" w:rsidRPr="005048A4" w:rsidRDefault="00493073" w:rsidP="00493073">
      <w:pPr>
        <w:rPr>
          <w:sz w:val="28"/>
          <w:szCs w:val="28"/>
        </w:rPr>
      </w:pPr>
    </w:p>
    <w:p w14:paraId="24087DA6" w14:textId="6E0C64F1" w:rsidR="00493073" w:rsidRPr="007D59C9" w:rsidRDefault="00493073" w:rsidP="00493073">
      <w:pPr>
        <w:rPr>
          <w:sz w:val="28"/>
          <w:szCs w:val="28"/>
        </w:rPr>
      </w:pPr>
      <w:r w:rsidRPr="005048A4">
        <w:rPr>
          <w:sz w:val="28"/>
          <w:szCs w:val="28"/>
        </w:rPr>
        <w:t xml:space="preserve">Председатель _________        </w:t>
      </w:r>
      <w:proofErr w:type="spellStart"/>
      <w:r w:rsidR="00F73B55">
        <w:rPr>
          <w:sz w:val="28"/>
          <w:szCs w:val="28"/>
          <w:u w:val="single"/>
        </w:rPr>
        <w:t>О.А.</w:t>
      </w:r>
      <w:r w:rsidR="00C13847">
        <w:rPr>
          <w:sz w:val="28"/>
          <w:szCs w:val="28"/>
          <w:u w:val="single"/>
        </w:rPr>
        <w:t>Маслей</w:t>
      </w:r>
      <w:proofErr w:type="spellEnd"/>
    </w:p>
    <w:p w14:paraId="74C91F3F" w14:textId="77777777" w:rsidR="00493073" w:rsidRPr="007D59C9" w:rsidRDefault="00493073" w:rsidP="00493073">
      <w:pPr>
        <w:pStyle w:val="3"/>
        <w:spacing w:after="0"/>
        <w:ind w:left="2124" w:firstLine="708"/>
        <w:rPr>
          <w:b/>
          <w:bCs/>
          <w:sz w:val="28"/>
          <w:szCs w:val="28"/>
          <w:lang w:val="ru-MD"/>
        </w:rPr>
      </w:pPr>
    </w:p>
    <w:p w14:paraId="62C09AD6" w14:textId="77777777" w:rsidR="00493073" w:rsidRPr="007D59C9" w:rsidRDefault="00493073" w:rsidP="00493073">
      <w:pPr>
        <w:ind w:firstLine="708"/>
        <w:rPr>
          <w:sz w:val="28"/>
          <w:szCs w:val="28"/>
        </w:rPr>
      </w:pPr>
    </w:p>
    <w:p w14:paraId="1200F3C3" w14:textId="77777777" w:rsidR="00493073" w:rsidRDefault="00493073" w:rsidP="00493073">
      <w:pPr>
        <w:pStyle w:val="32"/>
        <w:shd w:val="clear" w:color="auto" w:fill="auto"/>
        <w:spacing w:before="0" w:after="0" w:line="240" w:lineRule="auto"/>
        <w:ind w:left="200"/>
        <w:jc w:val="left"/>
      </w:pPr>
    </w:p>
    <w:p w14:paraId="49944885" w14:textId="77777777" w:rsidR="00635AA0" w:rsidRDefault="00635AA0" w:rsidP="00635AA0">
      <w:pPr>
        <w:spacing w:after="0" w:line="240" w:lineRule="auto"/>
        <w:ind w:firstLine="709"/>
        <w:jc w:val="both"/>
        <w:rPr>
          <w:b/>
          <w:sz w:val="28"/>
          <w:szCs w:val="28"/>
        </w:rPr>
      </w:pPr>
    </w:p>
    <w:p w14:paraId="58AEF77F" w14:textId="77777777" w:rsidR="00635AA0" w:rsidRDefault="00635AA0" w:rsidP="00635AA0">
      <w:pPr>
        <w:tabs>
          <w:tab w:val="left" w:pos="5640"/>
        </w:tabs>
        <w:spacing w:after="0" w:line="240" w:lineRule="auto"/>
        <w:ind w:firstLine="709"/>
        <w:jc w:val="both"/>
        <w:rPr>
          <w:b/>
          <w:sz w:val="28"/>
          <w:szCs w:val="28"/>
        </w:rPr>
      </w:pPr>
      <w:r>
        <w:rPr>
          <w:b/>
          <w:sz w:val="28"/>
          <w:szCs w:val="28"/>
        </w:rPr>
        <w:tab/>
      </w:r>
    </w:p>
    <w:p w14:paraId="4B59B387" w14:textId="77777777" w:rsidR="00635AA0" w:rsidRDefault="00635AA0" w:rsidP="00635AA0">
      <w:pPr>
        <w:tabs>
          <w:tab w:val="left" w:pos="5640"/>
        </w:tabs>
        <w:spacing w:after="0" w:line="240" w:lineRule="auto"/>
        <w:ind w:firstLine="709"/>
        <w:jc w:val="both"/>
        <w:rPr>
          <w:b/>
          <w:sz w:val="28"/>
          <w:szCs w:val="28"/>
        </w:rPr>
      </w:pPr>
    </w:p>
    <w:p w14:paraId="4B492D91" w14:textId="77777777" w:rsidR="00635AA0" w:rsidRDefault="00635AA0" w:rsidP="00635AA0">
      <w:pPr>
        <w:tabs>
          <w:tab w:val="left" w:pos="5640"/>
        </w:tabs>
        <w:spacing w:after="0" w:line="240" w:lineRule="auto"/>
        <w:ind w:firstLine="709"/>
        <w:jc w:val="both"/>
        <w:rPr>
          <w:b/>
          <w:sz w:val="28"/>
          <w:szCs w:val="28"/>
        </w:rPr>
      </w:pPr>
    </w:p>
    <w:p w14:paraId="5165E040" w14:textId="77777777" w:rsidR="00635AA0" w:rsidRDefault="00635AA0" w:rsidP="00635AA0">
      <w:pPr>
        <w:tabs>
          <w:tab w:val="left" w:pos="5640"/>
        </w:tabs>
        <w:spacing w:after="0" w:line="240" w:lineRule="auto"/>
        <w:ind w:firstLine="709"/>
        <w:jc w:val="both"/>
        <w:rPr>
          <w:b/>
          <w:sz w:val="28"/>
          <w:szCs w:val="28"/>
        </w:rPr>
      </w:pPr>
    </w:p>
    <w:p w14:paraId="4C58E984" w14:textId="77777777" w:rsidR="00493073" w:rsidRDefault="00493073" w:rsidP="00635AA0">
      <w:pPr>
        <w:tabs>
          <w:tab w:val="left" w:pos="5640"/>
        </w:tabs>
        <w:spacing w:after="0" w:line="240" w:lineRule="auto"/>
        <w:ind w:firstLine="709"/>
        <w:jc w:val="both"/>
        <w:rPr>
          <w:b/>
          <w:sz w:val="28"/>
          <w:szCs w:val="28"/>
        </w:rPr>
      </w:pPr>
    </w:p>
    <w:p w14:paraId="0A0346DF" w14:textId="77777777" w:rsidR="00493073" w:rsidRDefault="00493073" w:rsidP="00635AA0">
      <w:pPr>
        <w:tabs>
          <w:tab w:val="left" w:pos="5640"/>
        </w:tabs>
        <w:spacing w:after="0" w:line="240" w:lineRule="auto"/>
        <w:ind w:firstLine="709"/>
        <w:jc w:val="both"/>
        <w:rPr>
          <w:b/>
          <w:sz w:val="28"/>
          <w:szCs w:val="28"/>
        </w:rPr>
      </w:pPr>
    </w:p>
    <w:p w14:paraId="3AC28B4A" w14:textId="77777777" w:rsidR="00493073" w:rsidRDefault="00493073" w:rsidP="00635AA0">
      <w:pPr>
        <w:tabs>
          <w:tab w:val="left" w:pos="5640"/>
        </w:tabs>
        <w:spacing w:after="0" w:line="240" w:lineRule="auto"/>
        <w:ind w:firstLine="709"/>
        <w:jc w:val="both"/>
        <w:rPr>
          <w:b/>
          <w:sz w:val="28"/>
          <w:szCs w:val="28"/>
        </w:rPr>
      </w:pPr>
    </w:p>
    <w:p w14:paraId="54666B26" w14:textId="77777777" w:rsidR="00493073" w:rsidRDefault="00493073" w:rsidP="00635AA0">
      <w:pPr>
        <w:tabs>
          <w:tab w:val="left" w:pos="5640"/>
        </w:tabs>
        <w:spacing w:after="0" w:line="240" w:lineRule="auto"/>
        <w:ind w:firstLine="709"/>
        <w:jc w:val="both"/>
        <w:rPr>
          <w:b/>
          <w:sz w:val="28"/>
          <w:szCs w:val="28"/>
        </w:rPr>
      </w:pPr>
    </w:p>
    <w:p w14:paraId="782985C4" w14:textId="77777777" w:rsidR="00493073" w:rsidRDefault="00493073" w:rsidP="00635AA0">
      <w:pPr>
        <w:tabs>
          <w:tab w:val="left" w:pos="5640"/>
        </w:tabs>
        <w:spacing w:after="0" w:line="240" w:lineRule="auto"/>
        <w:ind w:firstLine="709"/>
        <w:jc w:val="both"/>
        <w:rPr>
          <w:b/>
          <w:sz w:val="28"/>
          <w:szCs w:val="28"/>
        </w:rPr>
      </w:pPr>
    </w:p>
    <w:p w14:paraId="6BFD9ECC" w14:textId="77777777" w:rsidR="00493073" w:rsidRDefault="00493073" w:rsidP="00635AA0">
      <w:pPr>
        <w:tabs>
          <w:tab w:val="left" w:pos="5640"/>
        </w:tabs>
        <w:spacing w:after="0" w:line="240" w:lineRule="auto"/>
        <w:ind w:firstLine="709"/>
        <w:jc w:val="both"/>
        <w:rPr>
          <w:b/>
          <w:sz w:val="28"/>
          <w:szCs w:val="28"/>
        </w:rPr>
      </w:pPr>
    </w:p>
    <w:p w14:paraId="7BC1D5D7" w14:textId="77777777" w:rsidR="00493073" w:rsidRDefault="00493073" w:rsidP="00635AA0">
      <w:pPr>
        <w:tabs>
          <w:tab w:val="left" w:pos="5640"/>
        </w:tabs>
        <w:spacing w:after="0" w:line="240" w:lineRule="auto"/>
        <w:ind w:firstLine="709"/>
        <w:jc w:val="both"/>
        <w:rPr>
          <w:b/>
          <w:sz w:val="28"/>
          <w:szCs w:val="28"/>
        </w:rPr>
      </w:pPr>
    </w:p>
    <w:p w14:paraId="5635A24C" w14:textId="77777777" w:rsidR="00CF69E3" w:rsidRDefault="00CF69E3" w:rsidP="00635AA0">
      <w:pPr>
        <w:tabs>
          <w:tab w:val="left" w:pos="5640"/>
        </w:tabs>
        <w:spacing w:after="0" w:line="240" w:lineRule="auto"/>
        <w:ind w:firstLine="709"/>
        <w:jc w:val="both"/>
        <w:rPr>
          <w:b/>
          <w:sz w:val="28"/>
          <w:szCs w:val="28"/>
        </w:rPr>
      </w:pPr>
    </w:p>
    <w:p w14:paraId="62A02DED" w14:textId="77777777" w:rsidR="00CF69E3" w:rsidRDefault="00CF69E3" w:rsidP="00635AA0">
      <w:pPr>
        <w:tabs>
          <w:tab w:val="left" w:pos="5640"/>
        </w:tabs>
        <w:spacing w:after="0" w:line="240" w:lineRule="auto"/>
        <w:ind w:firstLine="709"/>
        <w:jc w:val="both"/>
        <w:rPr>
          <w:b/>
          <w:sz w:val="28"/>
          <w:szCs w:val="28"/>
        </w:rPr>
      </w:pPr>
    </w:p>
    <w:p w14:paraId="360EC1A7" w14:textId="77777777" w:rsidR="00CF69E3" w:rsidRDefault="00CF69E3" w:rsidP="00635AA0">
      <w:pPr>
        <w:tabs>
          <w:tab w:val="left" w:pos="5640"/>
        </w:tabs>
        <w:spacing w:after="0" w:line="240" w:lineRule="auto"/>
        <w:ind w:firstLine="709"/>
        <w:jc w:val="both"/>
        <w:rPr>
          <w:b/>
          <w:sz w:val="28"/>
          <w:szCs w:val="28"/>
        </w:rPr>
      </w:pPr>
    </w:p>
    <w:p w14:paraId="6F27F45D" w14:textId="77777777" w:rsidR="009C2669" w:rsidRDefault="009C2669" w:rsidP="00635AA0">
      <w:pPr>
        <w:tabs>
          <w:tab w:val="left" w:pos="5640"/>
        </w:tabs>
        <w:spacing w:after="0" w:line="240" w:lineRule="auto"/>
        <w:ind w:firstLine="709"/>
        <w:jc w:val="both"/>
        <w:rPr>
          <w:b/>
          <w:sz w:val="28"/>
          <w:szCs w:val="28"/>
        </w:rPr>
      </w:pPr>
    </w:p>
    <w:p w14:paraId="6AD685AD" w14:textId="77777777" w:rsidR="009C2669" w:rsidRDefault="009C2669" w:rsidP="00635AA0">
      <w:pPr>
        <w:tabs>
          <w:tab w:val="left" w:pos="5640"/>
        </w:tabs>
        <w:spacing w:after="0" w:line="240" w:lineRule="auto"/>
        <w:ind w:firstLine="709"/>
        <w:jc w:val="both"/>
        <w:rPr>
          <w:b/>
          <w:sz w:val="28"/>
          <w:szCs w:val="28"/>
        </w:rPr>
      </w:pPr>
    </w:p>
    <w:p w14:paraId="42D31B49" w14:textId="77777777" w:rsidR="009C2669" w:rsidRDefault="009C2669" w:rsidP="00635AA0">
      <w:pPr>
        <w:tabs>
          <w:tab w:val="left" w:pos="5640"/>
        </w:tabs>
        <w:spacing w:after="0" w:line="240" w:lineRule="auto"/>
        <w:ind w:firstLine="709"/>
        <w:jc w:val="both"/>
        <w:rPr>
          <w:b/>
          <w:sz w:val="28"/>
          <w:szCs w:val="28"/>
        </w:rPr>
      </w:pPr>
    </w:p>
    <w:p w14:paraId="37CA867A" w14:textId="77777777" w:rsidR="00CF69E3" w:rsidRDefault="00CF69E3" w:rsidP="00635AA0">
      <w:pPr>
        <w:tabs>
          <w:tab w:val="left" w:pos="5640"/>
        </w:tabs>
        <w:spacing w:after="0" w:line="240" w:lineRule="auto"/>
        <w:ind w:firstLine="709"/>
        <w:jc w:val="both"/>
        <w:rPr>
          <w:b/>
          <w:sz w:val="28"/>
          <w:szCs w:val="28"/>
        </w:rPr>
      </w:pPr>
    </w:p>
    <w:p w14:paraId="6F95D0AE" w14:textId="6F7CDE45" w:rsidR="00493073" w:rsidRDefault="00493073" w:rsidP="00635AA0">
      <w:pPr>
        <w:tabs>
          <w:tab w:val="left" w:pos="5640"/>
        </w:tabs>
        <w:spacing w:after="0" w:line="240" w:lineRule="auto"/>
        <w:ind w:firstLine="709"/>
        <w:jc w:val="both"/>
        <w:rPr>
          <w:b/>
          <w:sz w:val="28"/>
          <w:szCs w:val="28"/>
        </w:rPr>
      </w:pPr>
    </w:p>
    <w:p w14:paraId="2467EC1D" w14:textId="77777777" w:rsidR="0070169F" w:rsidRDefault="0070169F" w:rsidP="00635AA0">
      <w:pPr>
        <w:tabs>
          <w:tab w:val="left" w:pos="5640"/>
        </w:tabs>
        <w:spacing w:after="0" w:line="240" w:lineRule="auto"/>
        <w:ind w:firstLine="709"/>
        <w:jc w:val="both"/>
        <w:rPr>
          <w:b/>
          <w:sz w:val="28"/>
          <w:szCs w:val="28"/>
        </w:rPr>
      </w:pPr>
    </w:p>
    <w:p w14:paraId="6173A5A9" w14:textId="77777777" w:rsidR="00493073" w:rsidRDefault="00493073" w:rsidP="00635AA0">
      <w:pPr>
        <w:tabs>
          <w:tab w:val="left" w:pos="5640"/>
        </w:tabs>
        <w:spacing w:after="0" w:line="240" w:lineRule="auto"/>
        <w:ind w:firstLine="709"/>
        <w:jc w:val="both"/>
        <w:rPr>
          <w:b/>
          <w:sz w:val="28"/>
          <w:szCs w:val="28"/>
        </w:rPr>
      </w:pPr>
    </w:p>
    <w:p w14:paraId="104A56D7" w14:textId="77777777" w:rsidR="00CA6630" w:rsidRDefault="00CA6630" w:rsidP="00CF69E3">
      <w:pPr>
        <w:spacing w:after="0" w:line="240" w:lineRule="auto"/>
        <w:jc w:val="both"/>
        <w:rPr>
          <w:sz w:val="28"/>
          <w:szCs w:val="28"/>
        </w:rPr>
      </w:pPr>
    </w:p>
    <w:p w14:paraId="44260EF6" w14:textId="77777777" w:rsidR="0070169F" w:rsidRDefault="0070169F" w:rsidP="0070169F">
      <w:pPr>
        <w:ind w:firstLine="510"/>
        <w:jc w:val="center"/>
        <w:rPr>
          <w:rStyle w:val="af2"/>
          <w:sz w:val="28"/>
          <w:szCs w:val="28"/>
        </w:rPr>
      </w:pPr>
      <w:r>
        <w:rPr>
          <w:rStyle w:val="af2"/>
          <w:sz w:val="28"/>
          <w:szCs w:val="28"/>
        </w:rPr>
        <w:t>Пояснительная записка.</w:t>
      </w:r>
    </w:p>
    <w:p w14:paraId="04E58AE9" w14:textId="77777777" w:rsidR="00CF69E3" w:rsidRDefault="00CF69E3" w:rsidP="00CF69E3">
      <w:pPr>
        <w:spacing w:after="0" w:line="240" w:lineRule="auto"/>
        <w:jc w:val="both"/>
        <w:rPr>
          <w:sz w:val="28"/>
          <w:szCs w:val="28"/>
        </w:rPr>
      </w:pPr>
      <w:r w:rsidRPr="00EA380F">
        <w:rPr>
          <w:sz w:val="28"/>
          <w:szCs w:val="28"/>
        </w:rPr>
        <w:t xml:space="preserve">В Федеральном государственном образовательном стандарте (ФГОС) прописано, что одним из универсальных учебных действий, приобретаемых </w:t>
      </w:r>
      <w:r>
        <w:rPr>
          <w:sz w:val="28"/>
          <w:szCs w:val="28"/>
        </w:rPr>
        <w:t>об</w:t>
      </w:r>
      <w:r w:rsidRPr="00EA380F">
        <w:rPr>
          <w:sz w:val="28"/>
          <w:szCs w:val="28"/>
        </w:rPr>
        <w:t>уча</w:t>
      </w:r>
      <w:r>
        <w:rPr>
          <w:sz w:val="28"/>
          <w:szCs w:val="28"/>
        </w:rPr>
        <w:t>ю</w:t>
      </w:r>
      <w:r w:rsidRPr="00EA380F">
        <w:rPr>
          <w:sz w:val="28"/>
          <w:szCs w:val="28"/>
        </w:rPr>
        <w:t>щимися, должно стать умение «проведения опытов, простых экспериментальных исследований, прямых и косвенных измерений с использованием аналоговых и цифровых измерительных приборов».</w:t>
      </w:r>
    </w:p>
    <w:p w14:paraId="750EC091" w14:textId="77777777" w:rsidR="00CF69E3" w:rsidRPr="00146863" w:rsidRDefault="00CF69E3" w:rsidP="00CF69E3">
      <w:pPr>
        <w:spacing w:after="0" w:line="240" w:lineRule="auto"/>
        <w:jc w:val="both"/>
        <w:rPr>
          <w:sz w:val="28"/>
          <w:szCs w:val="28"/>
        </w:rPr>
      </w:pPr>
      <w:r>
        <w:rPr>
          <w:sz w:val="28"/>
          <w:szCs w:val="28"/>
        </w:rPr>
        <w:t xml:space="preserve">      </w:t>
      </w:r>
      <w:r w:rsidRPr="00146863">
        <w:rPr>
          <w:sz w:val="28"/>
          <w:szCs w:val="28"/>
        </w:rPr>
        <w:t xml:space="preserve">Реализация  рабочей программы  </w:t>
      </w:r>
      <w:r w:rsidRPr="00577101">
        <w:rPr>
          <w:sz w:val="28"/>
          <w:szCs w:val="28"/>
        </w:rPr>
        <w:t xml:space="preserve">дополнительного образования </w:t>
      </w:r>
      <w:r w:rsidRPr="00146863">
        <w:rPr>
          <w:sz w:val="28"/>
          <w:szCs w:val="28"/>
        </w:rPr>
        <w:t>по  физике  «</w:t>
      </w:r>
      <w:r w:rsidRPr="00577101">
        <w:rPr>
          <w:sz w:val="28"/>
          <w:szCs w:val="28"/>
        </w:rPr>
        <w:t>Решение  нестандартных задач по физике</w:t>
      </w:r>
      <w:r w:rsidRPr="00146863">
        <w:rPr>
          <w:sz w:val="28"/>
          <w:szCs w:val="28"/>
        </w:rPr>
        <w:t>» способствует  общеинтеллектуальному    развитию  л</w:t>
      </w:r>
      <w:r>
        <w:rPr>
          <w:sz w:val="28"/>
          <w:szCs w:val="28"/>
        </w:rPr>
        <w:t>ичности  обучающихся  11-го</w:t>
      </w:r>
      <w:r w:rsidRPr="00146863">
        <w:rPr>
          <w:sz w:val="28"/>
          <w:szCs w:val="28"/>
        </w:rPr>
        <w:t xml:space="preserve"> </w:t>
      </w:r>
      <w:r>
        <w:rPr>
          <w:sz w:val="28"/>
          <w:szCs w:val="28"/>
        </w:rPr>
        <w:t>класса</w:t>
      </w:r>
      <w:r w:rsidRPr="00146863">
        <w:rPr>
          <w:sz w:val="28"/>
          <w:szCs w:val="28"/>
        </w:rPr>
        <w:t xml:space="preserve">. </w:t>
      </w:r>
    </w:p>
    <w:p w14:paraId="51FE7628" w14:textId="77777777" w:rsidR="00CF69E3" w:rsidRPr="0057630A" w:rsidRDefault="00CF69E3" w:rsidP="00CF69E3">
      <w:pPr>
        <w:spacing w:after="0" w:line="240" w:lineRule="auto"/>
        <w:rPr>
          <w:b/>
          <w:sz w:val="28"/>
          <w:szCs w:val="28"/>
        </w:rPr>
      </w:pPr>
      <w:r w:rsidRPr="0057630A">
        <w:rPr>
          <w:b/>
          <w:sz w:val="28"/>
          <w:szCs w:val="28"/>
        </w:rPr>
        <w:t>Цели курса</w:t>
      </w:r>
      <w:r>
        <w:rPr>
          <w:b/>
          <w:sz w:val="28"/>
          <w:szCs w:val="28"/>
        </w:rPr>
        <w:t>.</w:t>
      </w:r>
      <w:r w:rsidRPr="0057630A">
        <w:rPr>
          <w:b/>
          <w:sz w:val="28"/>
          <w:szCs w:val="28"/>
        </w:rPr>
        <w:t xml:space="preserve"> </w:t>
      </w:r>
    </w:p>
    <w:p w14:paraId="2A07C38F" w14:textId="77777777" w:rsidR="00CF69E3" w:rsidRPr="00146863" w:rsidRDefault="00CF69E3" w:rsidP="00CF69E3">
      <w:pPr>
        <w:spacing w:after="0" w:line="240" w:lineRule="auto"/>
        <w:jc w:val="both"/>
        <w:rPr>
          <w:sz w:val="28"/>
          <w:szCs w:val="28"/>
        </w:rPr>
      </w:pPr>
      <w:r w:rsidRPr="00146863">
        <w:rPr>
          <w:sz w:val="28"/>
          <w:szCs w:val="28"/>
        </w:rPr>
        <w:t>Данная  программа  позволяет  обучающимся  ознакомиться  с  методикой  организации  и</w:t>
      </w:r>
      <w:r>
        <w:rPr>
          <w:sz w:val="28"/>
          <w:szCs w:val="28"/>
        </w:rPr>
        <w:t xml:space="preserve"> </w:t>
      </w:r>
      <w:r w:rsidRPr="00146863">
        <w:rPr>
          <w:sz w:val="28"/>
          <w:szCs w:val="28"/>
        </w:rPr>
        <w:t xml:space="preserve">проведения экспериментально-исследовательской деятельности в современном учебном процессе по физике, ознакомиться со многими интересными вопросами физики на данном этапе обучения, выходящими  за  рамки  школьной  программы,  расширить  целостное  представление  о  проблеме данной  науки.  </w:t>
      </w:r>
    </w:p>
    <w:p w14:paraId="06E6156D" w14:textId="77777777" w:rsidR="00CF69E3" w:rsidRDefault="00CF69E3" w:rsidP="00CF69E3">
      <w:pPr>
        <w:spacing w:after="0" w:line="240" w:lineRule="auto"/>
        <w:jc w:val="both"/>
        <w:rPr>
          <w:sz w:val="28"/>
          <w:szCs w:val="28"/>
        </w:rPr>
      </w:pPr>
      <w:r>
        <w:rPr>
          <w:sz w:val="28"/>
          <w:szCs w:val="28"/>
        </w:rPr>
        <w:t>В</w:t>
      </w:r>
      <w:r w:rsidRPr="00146863">
        <w:rPr>
          <w:sz w:val="28"/>
          <w:szCs w:val="28"/>
        </w:rPr>
        <w:t xml:space="preserve">ажным  фактором  реализации  данной  программы  является  стремление  развить  у </w:t>
      </w:r>
      <w:r>
        <w:rPr>
          <w:sz w:val="28"/>
          <w:szCs w:val="28"/>
        </w:rPr>
        <w:t>об</w:t>
      </w:r>
      <w:r w:rsidRPr="00146863">
        <w:rPr>
          <w:sz w:val="28"/>
          <w:szCs w:val="28"/>
        </w:rPr>
        <w:t>уч</w:t>
      </w:r>
      <w:r>
        <w:rPr>
          <w:sz w:val="28"/>
          <w:szCs w:val="28"/>
        </w:rPr>
        <w:t>а</w:t>
      </w:r>
      <w:r w:rsidRPr="00146863">
        <w:rPr>
          <w:sz w:val="28"/>
          <w:szCs w:val="28"/>
        </w:rPr>
        <w:t xml:space="preserve">ющихся  умение  самостоятельно  работать,  думать,  экспериментировать  в  условиях  </w:t>
      </w:r>
      <w:r>
        <w:rPr>
          <w:sz w:val="28"/>
          <w:szCs w:val="28"/>
        </w:rPr>
        <w:t>цифровой</w:t>
      </w:r>
      <w:r w:rsidRPr="00146863">
        <w:rPr>
          <w:sz w:val="28"/>
          <w:szCs w:val="28"/>
        </w:rPr>
        <w:t xml:space="preserve"> лаборатории,  а  также  совершен</w:t>
      </w:r>
      <w:r>
        <w:rPr>
          <w:sz w:val="28"/>
          <w:szCs w:val="28"/>
        </w:rPr>
        <w:t xml:space="preserve">ствовать  навыки  аргументации </w:t>
      </w:r>
      <w:r w:rsidRPr="00146863">
        <w:rPr>
          <w:sz w:val="28"/>
          <w:szCs w:val="28"/>
        </w:rPr>
        <w:t xml:space="preserve">собственной  позиции  по определённым  вопросам.  </w:t>
      </w:r>
      <w:r w:rsidRPr="0036368D">
        <w:rPr>
          <w:sz w:val="28"/>
          <w:szCs w:val="28"/>
        </w:rPr>
        <w:t>Цифровые  лаборатории –  это  инновационное  учебное  оборудование  для  проведения большого количества демонстраций, исследовани</w:t>
      </w:r>
      <w:r>
        <w:rPr>
          <w:sz w:val="28"/>
          <w:szCs w:val="28"/>
        </w:rPr>
        <w:t>й, опытов и лабораторных работ.</w:t>
      </w:r>
    </w:p>
    <w:p w14:paraId="43D0AD38" w14:textId="77777777" w:rsidR="00CF69E3" w:rsidRPr="00146863" w:rsidRDefault="00CF69E3" w:rsidP="00CF69E3">
      <w:pPr>
        <w:spacing w:after="0" w:line="240" w:lineRule="auto"/>
        <w:jc w:val="both"/>
        <w:rPr>
          <w:sz w:val="28"/>
          <w:szCs w:val="28"/>
        </w:rPr>
      </w:pPr>
      <w:r w:rsidRPr="00146863">
        <w:rPr>
          <w:sz w:val="28"/>
          <w:szCs w:val="28"/>
        </w:rPr>
        <w:t xml:space="preserve">Содержание  занятий  </w:t>
      </w:r>
      <w:r w:rsidRPr="00577101">
        <w:rPr>
          <w:sz w:val="28"/>
          <w:szCs w:val="28"/>
        </w:rPr>
        <w:t xml:space="preserve">дополнительного образования </w:t>
      </w:r>
      <w:r w:rsidRPr="00146863">
        <w:rPr>
          <w:sz w:val="28"/>
          <w:szCs w:val="28"/>
        </w:rPr>
        <w:t xml:space="preserve">представляет собой введение в мир экспериментальной физики, в котором </w:t>
      </w:r>
      <w:r>
        <w:rPr>
          <w:sz w:val="28"/>
          <w:szCs w:val="28"/>
        </w:rPr>
        <w:t>об</w:t>
      </w:r>
      <w:r w:rsidRPr="00146863">
        <w:rPr>
          <w:sz w:val="28"/>
          <w:szCs w:val="28"/>
        </w:rPr>
        <w:t>уча</w:t>
      </w:r>
      <w:r>
        <w:rPr>
          <w:sz w:val="28"/>
          <w:szCs w:val="28"/>
        </w:rPr>
        <w:t>ю</w:t>
      </w:r>
      <w:r w:rsidRPr="00146863">
        <w:rPr>
          <w:sz w:val="28"/>
          <w:szCs w:val="28"/>
        </w:rPr>
        <w:t xml:space="preserve">щиеся станут исследователями и </w:t>
      </w:r>
      <w:r>
        <w:rPr>
          <w:sz w:val="28"/>
          <w:szCs w:val="28"/>
        </w:rPr>
        <w:t>научат</w:t>
      </w:r>
      <w:r w:rsidRPr="00146863">
        <w:rPr>
          <w:sz w:val="28"/>
          <w:szCs w:val="28"/>
        </w:rPr>
        <w:t xml:space="preserve">ся познавать окружающий их мир, то есть освоят основные методы научного познания. В условиях  реализации    программы </w:t>
      </w:r>
      <w:r w:rsidRPr="00577101">
        <w:rPr>
          <w:sz w:val="28"/>
          <w:szCs w:val="28"/>
        </w:rPr>
        <w:t>дополнительного образования</w:t>
      </w:r>
      <w:r w:rsidRPr="00146863">
        <w:rPr>
          <w:sz w:val="28"/>
          <w:szCs w:val="28"/>
        </w:rPr>
        <w:t xml:space="preserve"> широко  используются  методы  учебного, исследовательского,  проблемного  эксперимента. Дети  получают  профессиональные  навыки,  которые  способствуют дальнейшей социальной адаптации в обществе. </w:t>
      </w:r>
    </w:p>
    <w:p w14:paraId="37922725" w14:textId="77777777" w:rsidR="00CF69E3" w:rsidRPr="00146863" w:rsidRDefault="00CF69E3" w:rsidP="00CF69E3">
      <w:pPr>
        <w:spacing w:after="0" w:line="240" w:lineRule="auto"/>
        <w:jc w:val="both"/>
        <w:rPr>
          <w:sz w:val="28"/>
          <w:szCs w:val="28"/>
        </w:rPr>
      </w:pPr>
      <w:r w:rsidRPr="00911D78">
        <w:rPr>
          <w:sz w:val="28"/>
          <w:szCs w:val="28"/>
          <w:u w:val="single"/>
        </w:rPr>
        <w:t>Целью   программы</w:t>
      </w:r>
      <w:r w:rsidRPr="00146863">
        <w:rPr>
          <w:sz w:val="28"/>
          <w:szCs w:val="28"/>
        </w:rPr>
        <w:t xml:space="preserve">  занятий  </w:t>
      </w:r>
      <w:r w:rsidRPr="00577101">
        <w:rPr>
          <w:sz w:val="28"/>
          <w:szCs w:val="28"/>
        </w:rPr>
        <w:t xml:space="preserve">дополнительного образования </w:t>
      </w:r>
      <w:r w:rsidRPr="00146863">
        <w:rPr>
          <w:sz w:val="28"/>
          <w:szCs w:val="28"/>
        </w:rPr>
        <w:t>по  физике  «</w:t>
      </w:r>
      <w:r w:rsidRPr="00577101">
        <w:rPr>
          <w:sz w:val="28"/>
          <w:szCs w:val="28"/>
        </w:rPr>
        <w:t>Решение  нестандартных задач по физике</w:t>
      </w:r>
      <w:r>
        <w:rPr>
          <w:sz w:val="28"/>
          <w:szCs w:val="28"/>
        </w:rPr>
        <w:t>», для об</w:t>
      </w:r>
      <w:r w:rsidRPr="00146863">
        <w:rPr>
          <w:sz w:val="28"/>
          <w:szCs w:val="28"/>
        </w:rPr>
        <w:t>уч</w:t>
      </w:r>
      <w:r>
        <w:rPr>
          <w:sz w:val="28"/>
          <w:szCs w:val="28"/>
        </w:rPr>
        <w:t>а</w:t>
      </w:r>
      <w:r w:rsidRPr="00146863">
        <w:rPr>
          <w:sz w:val="28"/>
          <w:szCs w:val="28"/>
        </w:rPr>
        <w:t>ющихся</w:t>
      </w:r>
      <w:r>
        <w:rPr>
          <w:sz w:val="28"/>
          <w:szCs w:val="28"/>
        </w:rPr>
        <w:t xml:space="preserve"> 11-го класса </w:t>
      </w:r>
      <w:r w:rsidRPr="00146863">
        <w:rPr>
          <w:sz w:val="28"/>
          <w:szCs w:val="28"/>
        </w:rPr>
        <w:t xml:space="preserve">являются: </w:t>
      </w:r>
    </w:p>
    <w:p w14:paraId="7CF47C32" w14:textId="77777777" w:rsidR="00CF69E3" w:rsidRPr="00146863" w:rsidRDefault="00CF69E3" w:rsidP="00CF69E3">
      <w:pPr>
        <w:spacing w:after="0" w:line="240" w:lineRule="auto"/>
        <w:jc w:val="both"/>
        <w:rPr>
          <w:sz w:val="28"/>
          <w:szCs w:val="28"/>
        </w:rPr>
      </w:pPr>
      <w:r w:rsidRPr="00146863">
        <w:rPr>
          <w:sz w:val="28"/>
          <w:szCs w:val="28"/>
        </w:rPr>
        <w:t xml:space="preserve">•  развитие  у  </w:t>
      </w:r>
      <w:r>
        <w:rPr>
          <w:sz w:val="28"/>
          <w:szCs w:val="28"/>
        </w:rPr>
        <w:t>об</w:t>
      </w:r>
      <w:r w:rsidRPr="00146863">
        <w:rPr>
          <w:sz w:val="28"/>
          <w:szCs w:val="28"/>
        </w:rPr>
        <w:t>уч</w:t>
      </w:r>
      <w:r>
        <w:rPr>
          <w:sz w:val="28"/>
          <w:szCs w:val="28"/>
        </w:rPr>
        <w:t>а</w:t>
      </w:r>
      <w:r w:rsidRPr="00146863">
        <w:rPr>
          <w:sz w:val="28"/>
          <w:szCs w:val="28"/>
        </w:rPr>
        <w:t xml:space="preserve">ющихся  познавательных  интересов,  интеллектуальных  и  творческих способностей  в  процессе  решения  практических  задач  и  самостоятельного приобретения новых знаний; </w:t>
      </w:r>
    </w:p>
    <w:p w14:paraId="4A4D8E7D" w14:textId="77777777" w:rsidR="00CF69E3" w:rsidRPr="00146863" w:rsidRDefault="00CF69E3" w:rsidP="00CF69E3">
      <w:pPr>
        <w:spacing w:after="0" w:line="240" w:lineRule="auto"/>
        <w:jc w:val="both"/>
        <w:rPr>
          <w:sz w:val="28"/>
          <w:szCs w:val="28"/>
        </w:rPr>
      </w:pPr>
      <w:r w:rsidRPr="00146863">
        <w:rPr>
          <w:sz w:val="28"/>
          <w:szCs w:val="28"/>
        </w:rPr>
        <w:t xml:space="preserve">•  формирование  и  развитие  у </w:t>
      </w:r>
      <w:r>
        <w:rPr>
          <w:sz w:val="28"/>
          <w:szCs w:val="28"/>
        </w:rPr>
        <w:t>об</w:t>
      </w:r>
      <w:r w:rsidRPr="00146863">
        <w:rPr>
          <w:sz w:val="28"/>
          <w:szCs w:val="28"/>
        </w:rPr>
        <w:t>уч</w:t>
      </w:r>
      <w:r>
        <w:rPr>
          <w:sz w:val="28"/>
          <w:szCs w:val="28"/>
        </w:rPr>
        <w:t>а</w:t>
      </w:r>
      <w:r w:rsidRPr="00146863">
        <w:rPr>
          <w:sz w:val="28"/>
          <w:szCs w:val="28"/>
        </w:rPr>
        <w:t xml:space="preserve">ющихся ключевых  компетенций  –  учебно  </w:t>
      </w:r>
      <w:r>
        <w:rPr>
          <w:sz w:val="28"/>
          <w:szCs w:val="28"/>
        </w:rPr>
        <w:t xml:space="preserve"> </w:t>
      </w:r>
      <w:r w:rsidRPr="00146863">
        <w:rPr>
          <w:sz w:val="28"/>
          <w:szCs w:val="28"/>
        </w:rPr>
        <w:t>познавательных, информационно-коммуникативных, социальных, и как следствие  -</w:t>
      </w:r>
      <w:r>
        <w:rPr>
          <w:sz w:val="28"/>
          <w:szCs w:val="28"/>
        </w:rPr>
        <w:t xml:space="preserve"> </w:t>
      </w:r>
      <w:r w:rsidRPr="00146863">
        <w:rPr>
          <w:sz w:val="28"/>
          <w:szCs w:val="28"/>
        </w:rPr>
        <w:t xml:space="preserve">компетенций личностного самосовершенствования; </w:t>
      </w:r>
    </w:p>
    <w:p w14:paraId="1C6022DC" w14:textId="77777777" w:rsidR="00CF69E3" w:rsidRPr="00146863" w:rsidRDefault="00CF69E3" w:rsidP="00CF69E3">
      <w:pPr>
        <w:spacing w:after="0" w:line="240" w:lineRule="auto"/>
        <w:jc w:val="both"/>
        <w:rPr>
          <w:sz w:val="28"/>
          <w:szCs w:val="28"/>
        </w:rPr>
      </w:pPr>
      <w:r w:rsidRPr="00146863">
        <w:rPr>
          <w:sz w:val="28"/>
          <w:szCs w:val="28"/>
        </w:rPr>
        <w:t>•  формирование предметных и метапредметных резул</w:t>
      </w:r>
      <w:r>
        <w:rPr>
          <w:sz w:val="28"/>
          <w:szCs w:val="28"/>
        </w:rPr>
        <w:t xml:space="preserve">ьтатов обучения, универсальных </w:t>
      </w:r>
      <w:r w:rsidRPr="00146863">
        <w:rPr>
          <w:sz w:val="28"/>
          <w:szCs w:val="28"/>
        </w:rPr>
        <w:t xml:space="preserve">учебных действий. </w:t>
      </w:r>
    </w:p>
    <w:p w14:paraId="2F261668" w14:textId="77777777" w:rsidR="00CF69E3" w:rsidRPr="00146863" w:rsidRDefault="00CF69E3" w:rsidP="00CF69E3">
      <w:pPr>
        <w:spacing w:after="0" w:line="240" w:lineRule="auto"/>
        <w:jc w:val="both"/>
        <w:rPr>
          <w:sz w:val="28"/>
          <w:szCs w:val="28"/>
        </w:rPr>
      </w:pPr>
      <w:r w:rsidRPr="00146863">
        <w:rPr>
          <w:sz w:val="28"/>
          <w:szCs w:val="28"/>
        </w:rPr>
        <w:t>•  воспитание  творческой  личности,  способной  к  осво</w:t>
      </w:r>
      <w:r>
        <w:rPr>
          <w:sz w:val="28"/>
          <w:szCs w:val="28"/>
        </w:rPr>
        <w:t xml:space="preserve">ению  передовых  технологий  и </w:t>
      </w:r>
      <w:r w:rsidRPr="00146863">
        <w:rPr>
          <w:sz w:val="28"/>
          <w:szCs w:val="28"/>
        </w:rPr>
        <w:t xml:space="preserve">созданию своих собственных разработок, к выдвижению новых </w:t>
      </w:r>
      <w:r w:rsidRPr="00146863">
        <w:rPr>
          <w:sz w:val="28"/>
          <w:szCs w:val="28"/>
        </w:rPr>
        <w:lastRenderedPageBreak/>
        <w:t xml:space="preserve">идей и проектов;   реализация  деятельностного  подхода  к  предметному  обучению  на  занятиях </w:t>
      </w:r>
      <w:r w:rsidRPr="00577101">
        <w:rPr>
          <w:sz w:val="28"/>
          <w:szCs w:val="28"/>
        </w:rPr>
        <w:t xml:space="preserve">дополнительного образования </w:t>
      </w:r>
      <w:r w:rsidRPr="00146863">
        <w:rPr>
          <w:sz w:val="28"/>
          <w:szCs w:val="28"/>
        </w:rPr>
        <w:t xml:space="preserve">по физике. </w:t>
      </w:r>
    </w:p>
    <w:p w14:paraId="63366E5E" w14:textId="77777777" w:rsidR="00CF69E3" w:rsidRPr="00146863" w:rsidRDefault="00CF69E3" w:rsidP="00CF69E3">
      <w:pPr>
        <w:spacing w:after="0" w:line="240" w:lineRule="auto"/>
        <w:jc w:val="both"/>
        <w:rPr>
          <w:sz w:val="28"/>
          <w:szCs w:val="28"/>
        </w:rPr>
      </w:pPr>
      <w:r>
        <w:rPr>
          <w:sz w:val="28"/>
          <w:szCs w:val="28"/>
        </w:rPr>
        <w:t xml:space="preserve"> </w:t>
      </w:r>
    </w:p>
    <w:p w14:paraId="3A34FD24" w14:textId="77777777" w:rsidR="00CF69E3" w:rsidRPr="0057630A" w:rsidRDefault="00CF69E3" w:rsidP="00CF69E3">
      <w:pPr>
        <w:spacing w:after="0" w:line="240" w:lineRule="auto"/>
        <w:jc w:val="both"/>
        <w:rPr>
          <w:b/>
          <w:sz w:val="28"/>
          <w:szCs w:val="28"/>
        </w:rPr>
      </w:pPr>
      <w:r w:rsidRPr="0057630A">
        <w:rPr>
          <w:b/>
          <w:sz w:val="28"/>
          <w:szCs w:val="28"/>
        </w:rPr>
        <w:t xml:space="preserve"> Задачи курса</w:t>
      </w:r>
      <w:r>
        <w:rPr>
          <w:b/>
          <w:sz w:val="28"/>
          <w:szCs w:val="28"/>
        </w:rPr>
        <w:t>.</w:t>
      </w:r>
      <w:r w:rsidRPr="0057630A">
        <w:rPr>
          <w:b/>
          <w:sz w:val="28"/>
          <w:szCs w:val="28"/>
        </w:rPr>
        <w:t xml:space="preserve"> </w:t>
      </w:r>
    </w:p>
    <w:p w14:paraId="1DE0249F" w14:textId="77777777" w:rsidR="00CF69E3" w:rsidRPr="00146863" w:rsidRDefault="00CF69E3" w:rsidP="00CF69E3">
      <w:pPr>
        <w:spacing w:after="0" w:line="240" w:lineRule="auto"/>
        <w:jc w:val="both"/>
        <w:rPr>
          <w:sz w:val="28"/>
          <w:szCs w:val="28"/>
        </w:rPr>
      </w:pPr>
      <w:r w:rsidRPr="00146863">
        <w:rPr>
          <w:sz w:val="28"/>
          <w:szCs w:val="28"/>
        </w:rPr>
        <w:t xml:space="preserve">Для реализации целей курса требуется решение конкретных практических задач. Основные задачи </w:t>
      </w:r>
      <w:r w:rsidRPr="00577101">
        <w:rPr>
          <w:sz w:val="28"/>
          <w:szCs w:val="28"/>
        </w:rPr>
        <w:t xml:space="preserve">дополнительного образования </w:t>
      </w:r>
      <w:r w:rsidRPr="00146863">
        <w:rPr>
          <w:sz w:val="28"/>
          <w:szCs w:val="28"/>
        </w:rPr>
        <w:t>по физик</w:t>
      </w:r>
      <w:r>
        <w:rPr>
          <w:sz w:val="28"/>
          <w:szCs w:val="28"/>
        </w:rPr>
        <w:t>е</w:t>
      </w:r>
      <w:r w:rsidRPr="00146863">
        <w:rPr>
          <w:sz w:val="28"/>
          <w:szCs w:val="28"/>
        </w:rPr>
        <w:t xml:space="preserve">: </w:t>
      </w:r>
    </w:p>
    <w:p w14:paraId="3AE9B9BC" w14:textId="77777777" w:rsidR="00CF69E3" w:rsidRPr="00146863" w:rsidRDefault="00CF69E3" w:rsidP="00CF69E3">
      <w:pPr>
        <w:spacing w:after="0" w:line="240" w:lineRule="auto"/>
        <w:jc w:val="both"/>
        <w:rPr>
          <w:sz w:val="28"/>
          <w:szCs w:val="28"/>
        </w:rPr>
      </w:pPr>
      <w:r w:rsidRPr="00146863">
        <w:rPr>
          <w:sz w:val="28"/>
          <w:szCs w:val="28"/>
        </w:rPr>
        <w:t>•  формирование  представления  о  явлениях  и  законах  о</w:t>
      </w:r>
      <w:r>
        <w:rPr>
          <w:sz w:val="28"/>
          <w:szCs w:val="28"/>
        </w:rPr>
        <w:t xml:space="preserve">кружающего  мира,  с  которыми </w:t>
      </w:r>
      <w:r w:rsidRPr="00146863">
        <w:rPr>
          <w:sz w:val="28"/>
          <w:szCs w:val="28"/>
        </w:rPr>
        <w:t xml:space="preserve">школьники сталкиваются в повседневной жизни; </w:t>
      </w:r>
    </w:p>
    <w:p w14:paraId="33873033" w14:textId="77777777" w:rsidR="00CF69E3" w:rsidRPr="00146863" w:rsidRDefault="00CF69E3" w:rsidP="00CF69E3">
      <w:pPr>
        <w:spacing w:after="0" w:line="240" w:lineRule="auto"/>
        <w:jc w:val="both"/>
        <w:rPr>
          <w:sz w:val="28"/>
          <w:szCs w:val="28"/>
        </w:rPr>
      </w:pPr>
      <w:r w:rsidRPr="00146863">
        <w:rPr>
          <w:sz w:val="28"/>
          <w:szCs w:val="28"/>
        </w:rPr>
        <w:t xml:space="preserve">•  формирование представления о научном методе познания; </w:t>
      </w:r>
    </w:p>
    <w:p w14:paraId="6450D244" w14:textId="77777777" w:rsidR="00CF69E3" w:rsidRPr="00146863" w:rsidRDefault="00CF69E3" w:rsidP="00CF69E3">
      <w:pPr>
        <w:spacing w:after="0" w:line="240" w:lineRule="auto"/>
        <w:jc w:val="both"/>
        <w:rPr>
          <w:sz w:val="28"/>
          <w:szCs w:val="28"/>
        </w:rPr>
      </w:pPr>
      <w:r w:rsidRPr="00146863">
        <w:rPr>
          <w:sz w:val="28"/>
          <w:szCs w:val="28"/>
        </w:rPr>
        <w:t xml:space="preserve">•  развитие интереса к исследовательской деятельности; </w:t>
      </w:r>
    </w:p>
    <w:p w14:paraId="0B9F6E52" w14:textId="77777777" w:rsidR="00CF69E3" w:rsidRPr="00146863" w:rsidRDefault="00CF69E3" w:rsidP="00CF69E3">
      <w:pPr>
        <w:spacing w:after="0" w:line="240" w:lineRule="auto"/>
        <w:jc w:val="both"/>
        <w:rPr>
          <w:sz w:val="28"/>
          <w:szCs w:val="28"/>
        </w:rPr>
      </w:pPr>
      <w:r w:rsidRPr="00146863">
        <w:rPr>
          <w:sz w:val="28"/>
          <w:szCs w:val="28"/>
        </w:rPr>
        <w:t xml:space="preserve">•  развитие опыта творческой деятельности, творческих способностей; </w:t>
      </w:r>
    </w:p>
    <w:p w14:paraId="7E57FDAD" w14:textId="77777777" w:rsidR="00CF69E3" w:rsidRPr="00146863" w:rsidRDefault="00CF69E3" w:rsidP="00CF69E3">
      <w:pPr>
        <w:spacing w:after="0" w:line="240" w:lineRule="auto"/>
        <w:jc w:val="both"/>
        <w:rPr>
          <w:sz w:val="28"/>
          <w:szCs w:val="28"/>
        </w:rPr>
      </w:pPr>
      <w:r w:rsidRPr="00146863">
        <w:rPr>
          <w:sz w:val="28"/>
          <w:szCs w:val="28"/>
        </w:rPr>
        <w:t xml:space="preserve">•  развитие навыков организации научного труда, работы со словарями и энциклопедиями; </w:t>
      </w:r>
    </w:p>
    <w:p w14:paraId="10ABD767" w14:textId="77777777" w:rsidR="00CF69E3" w:rsidRPr="00146863" w:rsidRDefault="00CF69E3" w:rsidP="00CF69E3">
      <w:pPr>
        <w:spacing w:after="0" w:line="240" w:lineRule="auto"/>
        <w:jc w:val="both"/>
        <w:rPr>
          <w:sz w:val="28"/>
          <w:szCs w:val="28"/>
        </w:rPr>
      </w:pPr>
      <w:r w:rsidRPr="00146863">
        <w:rPr>
          <w:sz w:val="28"/>
          <w:szCs w:val="28"/>
        </w:rPr>
        <w:t>•  развитие  опыта  неформального  общения,  вз</w:t>
      </w:r>
      <w:r>
        <w:rPr>
          <w:sz w:val="28"/>
          <w:szCs w:val="28"/>
        </w:rPr>
        <w:t xml:space="preserve">аимодействия,  сотрудничества; </w:t>
      </w:r>
      <w:r w:rsidRPr="00146863">
        <w:rPr>
          <w:sz w:val="28"/>
          <w:szCs w:val="28"/>
        </w:rPr>
        <w:t xml:space="preserve">расширение рамок общения с социумом. </w:t>
      </w:r>
    </w:p>
    <w:p w14:paraId="2B734025" w14:textId="77777777" w:rsidR="00CF69E3" w:rsidRPr="00146863" w:rsidRDefault="00CF69E3" w:rsidP="00CF69E3">
      <w:pPr>
        <w:spacing w:after="0" w:line="240" w:lineRule="auto"/>
        <w:jc w:val="both"/>
        <w:rPr>
          <w:sz w:val="28"/>
          <w:szCs w:val="28"/>
        </w:rPr>
      </w:pPr>
      <w:r w:rsidRPr="00146863">
        <w:rPr>
          <w:sz w:val="28"/>
          <w:szCs w:val="28"/>
        </w:rPr>
        <w:t>•  формирование  навыков  построения  физических  модел</w:t>
      </w:r>
      <w:r>
        <w:rPr>
          <w:sz w:val="28"/>
          <w:szCs w:val="28"/>
        </w:rPr>
        <w:t xml:space="preserve">ей  и  определения  границ  их </w:t>
      </w:r>
      <w:r w:rsidRPr="00146863">
        <w:rPr>
          <w:sz w:val="28"/>
          <w:szCs w:val="28"/>
        </w:rPr>
        <w:t xml:space="preserve">применимости. </w:t>
      </w:r>
    </w:p>
    <w:p w14:paraId="7F7087FB" w14:textId="77777777" w:rsidR="00CF69E3" w:rsidRPr="00146863" w:rsidRDefault="00CF69E3" w:rsidP="00CF69E3">
      <w:pPr>
        <w:spacing w:after="0" w:line="240" w:lineRule="auto"/>
        <w:jc w:val="both"/>
        <w:rPr>
          <w:sz w:val="28"/>
          <w:szCs w:val="28"/>
        </w:rPr>
      </w:pPr>
      <w:r w:rsidRPr="00146863">
        <w:rPr>
          <w:sz w:val="28"/>
          <w:szCs w:val="28"/>
        </w:rPr>
        <w:t>•  совершенствование умений применять знания по физике д</w:t>
      </w:r>
      <w:r>
        <w:rPr>
          <w:sz w:val="28"/>
          <w:szCs w:val="28"/>
        </w:rPr>
        <w:t xml:space="preserve">ля объяснения явлений природы, </w:t>
      </w:r>
      <w:r w:rsidRPr="00146863">
        <w:rPr>
          <w:sz w:val="28"/>
          <w:szCs w:val="28"/>
        </w:rPr>
        <w:t>свойств  вещества,  решения  физических  задач,  самостоятел</w:t>
      </w:r>
      <w:r>
        <w:rPr>
          <w:sz w:val="28"/>
          <w:szCs w:val="28"/>
        </w:rPr>
        <w:t xml:space="preserve">ьного  приобретения  и  оценки </w:t>
      </w:r>
      <w:r w:rsidRPr="00146863">
        <w:rPr>
          <w:sz w:val="28"/>
          <w:szCs w:val="28"/>
        </w:rPr>
        <w:t xml:space="preserve">новой  информации  физического  содержания,  использования  современных </w:t>
      </w:r>
      <w:r>
        <w:rPr>
          <w:sz w:val="28"/>
          <w:szCs w:val="28"/>
        </w:rPr>
        <w:t xml:space="preserve">информационных </w:t>
      </w:r>
      <w:r w:rsidRPr="00146863">
        <w:rPr>
          <w:sz w:val="28"/>
          <w:szCs w:val="28"/>
        </w:rPr>
        <w:t xml:space="preserve">технологий; </w:t>
      </w:r>
    </w:p>
    <w:p w14:paraId="1B1D9F66" w14:textId="77777777" w:rsidR="00CF69E3" w:rsidRPr="00146863" w:rsidRDefault="00CF69E3" w:rsidP="00CF69E3">
      <w:pPr>
        <w:spacing w:after="0" w:line="240" w:lineRule="auto"/>
        <w:jc w:val="both"/>
        <w:rPr>
          <w:sz w:val="28"/>
          <w:szCs w:val="28"/>
        </w:rPr>
      </w:pPr>
      <w:r w:rsidRPr="00146863">
        <w:rPr>
          <w:sz w:val="28"/>
          <w:szCs w:val="28"/>
        </w:rPr>
        <w:t>•  использование  приобретённых  знаний  и  умений  для  решения  практических,  жизненных</w:t>
      </w:r>
      <w:r>
        <w:rPr>
          <w:sz w:val="28"/>
          <w:szCs w:val="28"/>
        </w:rPr>
        <w:t xml:space="preserve"> </w:t>
      </w:r>
      <w:r w:rsidRPr="00146863">
        <w:rPr>
          <w:sz w:val="28"/>
          <w:szCs w:val="28"/>
        </w:rPr>
        <w:t xml:space="preserve">задач; </w:t>
      </w:r>
    </w:p>
    <w:p w14:paraId="5A78BF3B" w14:textId="77777777" w:rsidR="00CF69E3" w:rsidRPr="00146863" w:rsidRDefault="00CF69E3" w:rsidP="00CF69E3">
      <w:pPr>
        <w:spacing w:after="0" w:line="240" w:lineRule="auto"/>
        <w:jc w:val="both"/>
        <w:rPr>
          <w:sz w:val="28"/>
          <w:szCs w:val="28"/>
        </w:rPr>
      </w:pPr>
      <w:r w:rsidRPr="00146863">
        <w:rPr>
          <w:sz w:val="28"/>
          <w:szCs w:val="28"/>
        </w:rPr>
        <w:t xml:space="preserve">•  включение  </w:t>
      </w:r>
      <w:r>
        <w:rPr>
          <w:sz w:val="28"/>
          <w:szCs w:val="28"/>
        </w:rPr>
        <w:t>об</w:t>
      </w:r>
      <w:r w:rsidRPr="00146863">
        <w:rPr>
          <w:sz w:val="28"/>
          <w:szCs w:val="28"/>
        </w:rPr>
        <w:t>уч</w:t>
      </w:r>
      <w:r>
        <w:rPr>
          <w:sz w:val="28"/>
          <w:szCs w:val="28"/>
        </w:rPr>
        <w:t>а</w:t>
      </w:r>
      <w:r w:rsidRPr="00146863">
        <w:rPr>
          <w:sz w:val="28"/>
          <w:szCs w:val="28"/>
        </w:rPr>
        <w:t xml:space="preserve">ющихся  в  разнообразную  деятельность: </w:t>
      </w:r>
      <w:r>
        <w:rPr>
          <w:sz w:val="28"/>
          <w:szCs w:val="28"/>
        </w:rPr>
        <w:t xml:space="preserve"> теоретическую,  практическую, </w:t>
      </w:r>
      <w:r w:rsidRPr="00146863">
        <w:rPr>
          <w:sz w:val="28"/>
          <w:szCs w:val="28"/>
        </w:rPr>
        <w:t xml:space="preserve">аналитическую, поисковую; </w:t>
      </w:r>
    </w:p>
    <w:p w14:paraId="654D1698" w14:textId="77777777" w:rsidR="00CF69E3" w:rsidRPr="00146863" w:rsidRDefault="00CF69E3" w:rsidP="00CF69E3">
      <w:pPr>
        <w:spacing w:after="0" w:line="240" w:lineRule="auto"/>
        <w:jc w:val="both"/>
        <w:rPr>
          <w:sz w:val="28"/>
          <w:szCs w:val="28"/>
        </w:rPr>
      </w:pPr>
      <w:r w:rsidRPr="00146863">
        <w:rPr>
          <w:sz w:val="28"/>
          <w:szCs w:val="28"/>
        </w:rPr>
        <w:t xml:space="preserve">•  развитие  сообразительности  и  быстроты  реакции  </w:t>
      </w:r>
      <w:r>
        <w:rPr>
          <w:sz w:val="28"/>
          <w:szCs w:val="28"/>
        </w:rPr>
        <w:t xml:space="preserve">при  решении  новых  различных </w:t>
      </w:r>
      <w:r w:rsidRPr="00146863">
        <w:rPr>
          <w:sz w:val="28"/>
          <w:szCs w:val="28"/>
        </w:rPr>
        <w:t xml:space="preserve">физических задач, связанных с практической деятельностью. </w:t>
      </w:r>
    </w:p>
    <w:p w14:paraId="5968AF17" w14:textId="77777777" w:rsidR="00CF69E3" w:rsidRPr="0057630A" w:rsidRDefault="00CF69E3" w:rsidP="00CF69E3">
      <w:pPr>
        <w:spacing w:after="0" w:line="240" w:lineRule="auto"/>
        <w:rPr>
          <w:b/>
          <w:sz w:val="28"/>
          <w:szCs w:val="28"/>
        </w:rPr>
      </w:pPr>
      <w:r>
        <w:rPr>
          <w:sz w:val="28"/>
          <w:szCs w:val="28"/>
        </w:rPr>
        <w:t xml:space="preserve">  </w:t>
      </w:r>
      <w:r w:rsidRPr="0057630A">
        <w:rPr>
          <w:b/>
          <w:sz w:val="28"/>
          <w:szCs w:val="28"/>
        </w:rPr>
        <w:t>Методы обучения и формы организации деятельности обучающихся</w:t>
      </w:r>
      <w:r>
        <w:rPr>
          <w:b/>
          <w:sz w:val="28"/>
          <w:szCs w:val="28"/>
        </w:rPr>
        <w:t>.</w:t>
      </w:r>
      <w:r w:rsidRPr="0057630A">
        <w:rPr>
          <w:b/>
          <w:sz w:val="28"/>
          <w:szCs w:val="28"/>
        </w:rPr>
        <w:t xml:space="preserve"> </w:t>
      </w:r>
    </w:p>
    <w:p w14:paraId="2011F873" w14:textId="77777777" w:rsidR="00CF69E3" w:rsidRDefault="00CF69E3" w:rsidP="00CF69E3">
      <w:pPr>
        <w:spacing w:after="0" w:line="240" w:lineRule="auto"/>
        <w:jc w:val="both"/>
        <w:rPr>
          <w:sz w:val="28"/>
          <w:szCs w:val="28"/>
        </w:rPr>
      </w:pPr>
      <w:r>
        <w:rPr>
          <w:sz w:val="28"/>
          <w:szCs w:val="28"/>
        </w:rPr>
        <w:t xml:space="preserve">   </w:t>
      </w:r>
      <w:r w:rsidRPr="00146863">
        <w:rPr>
          <w:sz w:val="28"/>
          <w:szCs w:val="28"/>
        </w:rPr>
        <w:t xml:space="preserve">Реализация  программы  </w:t>
      </w:r>
      <w:r w:rsidRPr="00577101">
        <w:rPr>
          <w:sz w:val="28"/>
          <w:szCs w:val="28"/>
        </w:rPr>
        <w:t xml:space="preserve">дополнительного образования </w:t>
      </w:r>
      <w:r w:rsidRPr="00146863">
        <w:rPr>
          <w:sz w:val="28"/>
          <w:szCs w:val="28"/>
        </w:rPr>
        <w:t>«</w:t>
      </w:r>
      <w:r w:rsidRPr="00577101">
        <w:rPr>
          <w:sz w:val="28"/>
          <w:szCs w:val="28"/>
        </w:rPr>
        <w:t>Решение  нестандартных задач по физике</w:t>
      </w:r>
      <w:r>
        <w:rPr>
          <w:sz w:val="28"/>
          <w:szCs w:val="28"/>
        </w:rPr>
        <w:t xml:space="preserve">» </w:t>
      </w:r>
      <w:r w:rsidRPr="00146863">
        <w:rPr>
          <w:sz w:val="28"/>
          <w:szCs w:val="28"/>
        </w:rPr>
        <w:t>предполагает  индивидуальную  и  групповую  работу  обучающихся</w:t>
      </w:r>
      <w:r>
        <w:rPr>
          <w:sz w:val="28"/>
          <w:szCs w:val="28"/>
        </w:rPr>
        <w:t xml:space="preserve">,  планирование  и  проведение </w:t>
      </w:r>
      <w:r w:rsidRPr="00146863">
        <w:rPr>
          <w:sz w:val="28"/>
          <w:szCs w:val="28"/>
        </w:rPr>
        <w:t>исследовательского  эксперимента,  самостоятельный  сбор  данн</w:t>
      </w:r>
      <w:r>
        <w:rPr>
          <w:sz w:val="28"/>
          <w:szCs w:val="28"/>
        </w:rPr>
        <w:t xml:space="preserve">ых  для  решения  практических </w:t>
      </w:r>
      <w:r w:rsidRPr="00146863">
        <w:rPr>
          <w:sz w:val="28"/>
          <w:szCs w:val="28"/>
        </w:rPr>
        <w:t>задач,  анализ  и  оценку  полученных  результатов,  изготовление  пос</w:t>
      </w:r>
      <w:r>
        <w:rPr>
          <w:sz w:val="28"/>
          <w:szCs w:val="28"/>
        </w:rPr>
        <w:t xml:space="preserve">обий  и  моделей.  Программа </w:t>
      </w:r>
      <w:r w:rsidRPr="00146863">
        <w:rPr>
          <w:sz w:val="28"/>
          <w:szCs w:val="28"/>
        </w:rPr>
        <w:t xml:space="preserve">предусматривает  не  только  обучающие  и  развивающие  цели,  её  реализация  способствует воспитанию  творческой  личности  с  активной  жизненной  позицией.  </w:t>
      </w:r>
    </w:p>
    <w:p w14:paraId="6C750740" w14:textId="77777777" w:rsidR="00F41425" w:rsidRDefault="00F41425" w:rsidP="00C84F91">
      <w:pPr>
        <w:jc w:val="center"/>
        <w:rPr>
          <w:b/>
          <w:bCs/>
          <w:iCs/>
          <w:sz w:val="28"/>
          <w:szCs w:val="28"/>
        </w:rPr>
      </w:pPr>
    </w:p>
    <w:p w14:paraId="60A41A49" w14:textId="77777777" w:rsidR="00F41425" w:rsidRDefault="00F41425" w:rsidP="00C84F91">
      <w:pPr>
        <w:jc w:val="center"/>
        <w:rPr>
          <w:b/>
          <w:bCs/>
          <w:iCs/>
          <w:sz w:val="28"/>
          <w:szCs w:val="28"/>
        </w:rPr>
      </w:pPr>
    </w:p>
    <w:p w14:paraId="12913C10" w14:textId="77777777" w:rsidR="00F41425" w:rsidRDefault="00F41425" w:rsidP="00C84F91">
      <w:pPr>
        <w:jc w:val="center"/>
        <w:rPr>
          <w:b/>
          <w:bCs/>
          <w:iCs/>
          <w:sz w:val="28"/>
          <w:szCs w:val="28"/>
        </w:rPr>
      </w:pPr>
    </w:p>
    <w:p w14:paraId="68B9E79C" w14:textId="77777777" w:rsidR="00E60250" w:rsidRDefault="00E60250" w:rsidP="00C84F91">
      <w:pPr>
        <w:jc w:val="center"/>
        <w:rPr>
          <w:b/>
          <w:bCs/>
          <w:iCs/>
          <w:sz w:val="28"/>
          <w:szCs w:val="28"/>
        </w:rPr>
      </w:pPr>
    </w:p>
    <w:p w14:paraId="772C3C54" w14:textId="77777777" w:rsidR="00F41425" w:rsidRDefault="00F41425" w:rsidP="0070169F">
      <w:pPr>
        <w:rPr>
          <w:b/>
          <w:bCs/>
          <w:iCs/>
          <w:sz w:val="28"/>
          <w:szCs w:val="28"/>
        </w:rPr>
      </w:pPr>
    </w:p>
    <w:p w14:paraId="77135A8C" w14:textId="77777777" w:rsidR="00F41425" w:rsidRDefault="00F41425" w:rsidP="00C84F91">
      <w:pPr>
        <w:jc w:val="center"/>
        <w:rPr>
          <w:b/>
          <w:bCs/>
          <w:iCs/>
          <w:sz w:val="28"/>
          <w:szCs w:val="28"/>
        </w:rPr>
      </w:pPr>
    </w:p>
    <w:p w14:paraId="3C85ACC3" w14:textId="77777777" w:rsidR="00CF69E3" w:rsidRPr="00C84F91" w:rsidRDefault="00C84F91" w:rsidP="00C84F91">
      <w:pPr>
        <w:jc w:val="center"/>
        <w:rPr>
          <w:color w:val="FF0000"/>
        </w:rPr>
      </w:pPr>
      <w:r w:rsidRPr="00C84F91">
        <w:rPr>
          <w:b/>
          <w:bCs/>
          <w:iCs/>
          <w:sz w:val="28"/>
          <w:szCs w:val="28"/>
        </w:rPr>
        <w:lastRenderedPageBreak/>
        <w:t>1.</w:t>
      </w:r>
      <w:r w:rsidRPr="0074377B">
        <w:rPr>
          <w:sz w:val="28"/>
          <w:szCs w:val="28"/>
        </w:rPr>
        <w:t xml:space="preserve"> </w:t>
      </w:r>
      <w:r w:rsidRPr="00C84F91">
        <w:rPr>
          <w:b/>
          <w:sz w:val="28"/>
          <w:szCs w:val="28"/>
        </w:rPr>
        <w:t>Результаты освоения курса дополнительного образования.</w:t>
      </w:r>
    </w:p>
    <w:p w14:paraId="6F419113" w14:textId="77777777" w:rsidR="00CF69E3" w:rsidRPr="0057630A" w:rsidRDefault="00CF69E3" w:rsidP="00CF69E3">
      <w:pPr>
        <w:spacing w:after="0" w:line="240" w:lineRule="auto"/>
        <w:rPr>
          <w:sz w:val="28"/>
          <w:szCs w:val="28"/>
        </w:rPr>
      </w:pPr>
      <w:r w:rsidRPr="0057630A">
        <w:rPr>
          <w:sz w:val="28"/>
          <w:szCs w:val="28"/>
        </w:rPr>
        <w:t xml:space="preserve"> </w:t>
      </w:r>
      <w:r w:rsidRPr="00911D78">
        <w:rPr>
          <w:b/>
          <w:sz w:val="28"/>
          <w:szCs w:val="28"/>
        </w:rPr>
        <w:t>Планируемые результаты</w:t>
      </w:r>
      <w:r w:rsidRPr="0057630A">
        <w:rPr>
          <w:sz w:val="28"/>
          <w:szCs w:val="28"/>
        </w:rPr>
        <w:t xml:space="preserve"> </w:t>
      </w:r>
    </w:p>
    <w:p w14:paraId="416776BF" w14:textId="77777777" w:rsidR="00CF69E3" w:rsidRPr="0057630A" w:rsidRDefault="00CF69E3" w:rsidP="00CF69E3">
      <w:pPr>
        <w:spacing w:after="0" w:line="240" w:lineRule="auto"/>
        <w:rPr>
          <w:sz w:val="28"/>
          <w:szCs w:val="28"/>
        </w:rPr>
      </w:pPr>
      <w:r>
        <w:rPr>
          <w:sz w:val="28"/>
          <w:szCs w:val="28"/>
        </w:rPr>
        <w:t xml:space="preserve">После   изучения </w:t>
      </w:r>
      <w:r w:rsidRPr="0057630A">
        <w:rPr>
          <w:sz w:val="28"/>
          <w:szCs w:val="28"/>
        </w:rPr>
        <w:t xml:space="preserve">программы </w:t>
      </w:r>
      <w:r w:rsidRPr="00577101">
        <w:rPr>
          <w:sz w:val="28"/>
          <w:szCs w:val="28"/>
        </w:rPr>
        <w:t xml:space="preserve">дополнительного образования </w:t>
      </w:r>
      <w:r w:rsidRPr="00C84F91">
        <w:rPr>
          <w:sz w:val="28"/>
          <w:szCs w:val="28"/>
        </w:rPr>
        <w:t>«</w:t>
      </w:r>
      <w:r w:rsidR="00C84F91" w:rsidRPr="00C84F91">
        <w:rPr>
          <w:sz w:val="28"/>
          <w:szCs w:val="28"/>
        </w:rPr>
        <w:t>Решение нестандартных задач по физике</w:t>
      </w:r>
      <w:r w:rsidRPr="0057630A">
        <w:rPr>
          <w:sz w:val="28"/>
          <w:szCs w:val="28"/>
        </w:rPr>
        <w:t xml:space="preserve">» обучающиеся: </w:t>
      </w:r>
    </w:p>
    <w:p w14:paraId="39434625" w14:textId="77777777" w:rsidR="00CF69E3" w:rsidRPr="0057630A" w:rsidRDefault="00CF69E3" w:rsidP="00CF69E3">
      <w:pPr>
        <w:spacing w:after="0" w:line="240" w:lineRule="auto"/>
        <w:jc w:val="both"/>
        <w:rPr>
          <w:sz w:val="28"/>
          <w:szCs w:val="28"/>
        </w:rPr>
      </w:pPr>
      <w:r w:rsidRPr="0057630A">
        <w:rPr>
          <w:sz w:val="28"/>
          <w:szCs w:val="28"/>
        </w:rPr>
        <w:t>•  систематизируют  теоретические  знания  и  уме</w:t>
      </w:r>
      <w:r>
        <w:rPr>
          <w:sz w:val="28"/>
          <w:szCs w:val="28"/>
        </w:rPr>
        <w:t xml:space="preserve">ния  по  решению  нестандартных  </w:t>
      </w:r>
      <w:r w:rsidRPr="0057630A">
        <w:rPr>
          <w:sz w:val="28"/>
          <w:szCs w:val="28"/>
        </w:rPr>
        <w:t xml:space="preserve">задач различными методами; </w:t>
      </w:r>
    </w:p>
    <w:p w14:paraId="64E6BB3A" w14:textId="77777777" w:rsidR="00CF69E3" w:rsidRPr="0057630A" w:rsidRDefault="00CF69E3" w:rsidP="00CF69E3">
      <w:pPr>
        <w:spacing w:after="0" w:line="240" w:lineRule="auto"/>
        <w:jc w:val="both"/>
        <w:rPr>
          <w:sz w:val="28"/>
          <w:szCs w:val="28"/>
        </w:rPr>
      </w:pPr>
      <w:r w:rsidRPr="0057630A">
        <w:rPr>
          <w:sz w:val="28"/>
          <w:szCs w:val="28"/>
        </w:rPr>
        <w:t xml:space="preserve">•  выработают индивидуальный стиль решения физических задач. </w:t>
      </w:r>
    </w:p>
    <w:p w14:paraId="02A98C59" w14:textId="77777777" w:rsidR="00CF69E3" w:rsidRPr="0057630A" w:rsidRDefault="00CF69E3" w:rsidP="00CF69E3">
      <w:pPr>
        <w:spacing w:after="0" w:line="240" w:lineRule="auto"/>
        <w:jc w:val="both"/>
        <w:rPr>
          <w:sz w:val="28"/>
          <w:szCs w:val="28"/>
        </w:rPr>
      </w:pPr>
      <w:r w:rsidRPr="0057630A">
        <w:rPr>
          <w:sz w:val="28"/>
          <w:szCs w:val="28"/>
        </w:rPr>
        <w:t>•  совершенствуют  умения  на  практике  пользоваться  пр</w:t>
      </w:r>
      <w:r>
        <w:rPr>
          <w:sz w:val="28"/>
          <w:szCs w:val="28"/>
        </w:rPr>
        <w:t>иборами</w:t>
      </w:r>
      <w:r w:rsidRPr="00FB11C4">
        <w:rPr>
          <w:sz w:val="28"/>
          <w:szCs w:val="28"/>
        </w:rPr>
        <w:t xml:space="preserve"> </w:t>
      </w:r>
      <w:r>
        <w:rPr>
          <w:sz w:val="28"/>
          <w:szCs w:val="28"/>
        </w:rPr>
        <w:t>цифровой лаборатории,  проводить  измерения физических  величин, соблюдать  правила техники безопасности</w:t>
      </w:r>
      <w:r w:rsidRPr="0057630A">
        <w:rPr>
          <w:sz w:val="28"/>
          <w:szCs w:val="28"/>
        </w:rPr>
        <w:t xml:space="preserve">; </w:t>
      </w:r>
    </w:p>
    <w:p w14:paraId="3D79D181" w14:textId="77777777" w:rsidR="00CF69E3" w:rsidRPr="0057630A" w:rsidRDefault="00CF69E3" w:rsidP="00CF69E3">
      <w:pPr>
        <w:spacing w:after="0" w:line="240" w:lineRule="auto"/>
        <w:jc w:val="both"/>
        <w:rPr>
          <w:sz w:val="28"/>
          <w:szCs w:val="28"/>
        </w:rPr>
      </w:pPr>
      <w:r w:rsidRPr="0057630A">
        <w:rPr>
          <w:sz w:val="28"/>
          <w:szCs w:val="28"/>
        </w:rPr>
        <w:t xml:space="preserve">•  научатся  пользоваться  </w:t>
      </w:r>
      <w:r w:rsidRPr="00911D78">
        <w:rPr>
          <w:sz w:val="28"/>
          <w:szCs w:val="28"/>
        </w:rPr>
        <w:t>приборами,</w:t>
      </w:r>
      <w:r w:rsidRPr="0057630A">
        <w:rPr>
          <w:sz w:val="28"/>
          <w:szCs w:val="28"/>
        </w:rPr>
        <w:t xml:space="preserve">  с  которыми  не  сталкиваются  на  уроках  физики  в основной школе; </w:t>
      </w:r>
    </w:p>
    <w:p w14:paraId="05670AED" w14:textId="77777777" w:rsidR="00CF69E3" w:rsidRPr="0057630A" w:rsidRDefault="00CF69E3" w:rsidP="00CF69E3">
      <w:pPr>
        <w:spacing w:after="0" w:line="240" w:lineRule="auto"/>
        <w:jc w:val="both"/>
        <w:rPr>
          <w:sz w:val="28"/>
          <w:szCs w:val="28"/>
        </w:rPr>
      </w:pPr>
      <w:r w:rsidRPr="0057630A">
        <w:rPr>
          <w:sz w:val="28"/>
          <w:szCs w:val="28"/>
        </w:rPr>
        <w:t>•  совершенствуют  навыки  письменной  и  устной  речи  в  процессе  написания исследовательских  работ,  инструкций  к  выполненным  модел</w:t>
      </w:r>
      <w:r>
        <w:rPr>
          <w:sz w:val="28"/>
          <w:szCs w:val="28"/>
        </w:rPr>
        <w:t>ям  и  приборам</w:t>
      </w:r>
      <w:r w:rsidRPr="0057630A">
        <w:rPr>
          <w:sz w:val="28"/>
          <w:szCs w:val="28"/>
        </w:rPr>
        <w:t xml:space="preserve">. </w:t>
      </w:r>
    </w:p>
    <w:p w14:paraId="5D1ACE08" w14:textId="77777777" w:rsidR="00CF69E3" w:rsidRPr="0057630A" w:rsidRDefault="00CF69E3" w:rsidP="00CF69E3">
      <w:pPr>
        <w:spacing w:after="0" w:line="240" w:lineRule="auto"/>
        <w:jc w:val="both"/>
        <w:rPr>
          <w:sz w:val="28"/>
          <w:szCs w:val="28"/>
        </w:rPr>
      </w:pPr>
      <w:r w:rsidRPr="0057630A">
        <w:rPr>
          <w:sz w:val="28"/>
          <w:szCs w:val="28"/>
        </w:rPr>
        <w:t xml:space="preserve">•  определят  дальнейшее  направление  развития  своих </w:t>
      </w:r>
      <w:r>
        <w:rPr>
          <w:sz w:val="28"/>
          <w:szCs w:val="28"/>
        </w:rPr>
        <w:t xml:space="preserve"> способностей,  сферу  научных </w:t>
      </w:r>
      <w:r w:rsidRPr="0057630A">
        <w:rPr>
          <w:sz w:val="28"/>
          <w:szCs w:val="28"/>
        </w:rPr>
        <w:t>интересов, определятся с выбором дальне</w:t>
      </w:r>
      <w:r>
        <w:rPr>
          <w:sz w:val="28"/>
          <w:szCs w:val="28"/>
        </w:rPr>
        <w:t>йшего образовательного маршрута.</w:t>
      </w:r>
      <w:r w:rsidRPr="0057630A">
        <w:rPr>
          <w:sz w:val="28"/>
          <w:szCs w:val="28"/>
        </w:rPr>
        <w:t xml:space="preserve"> </w:t>
      </w:r>
    </w:p>
    <w:p w14:paraId="685F01FD" w14:textId="77777777" w:rsidR="00CF69E3" w:rsidRPr="0057630A" w:rsidRDefault="00CF69E3" w:rsidP="00CF69E3">
      <w:pPr>
        <w:spacing w:after="0" w:line="240" w:lineRule="auto"/>
        <w:rPr>
          <w:sz w:val="28"/>
          <w:szCs w:val="28"/>
        </w:rPr>
      </w:pPr>
      <w:r w:rsidRPr="00911D78">
        <w:rPr>
          <w:b/>
          <w:sz w:val="28"/>
          <w:szCs w:val="28"/>
        </w:rPr>
        <w:t>Предметными результатами</w:t>
      </w:r>
      <w:r w:rsidRPr="0057630A">
        <w:rPr>
          <w:sz w:val="28"/>
          <w:szCs w:val="28"/>
        </w:rPr>
        <w:t xml:space="preserve"> программы </w:t>
      </w:r>
      <w:r w:rsidRPr="00577101">
        <w:rPr>
          <w:sz w:val="28"/>
          <w:szCs w:val="28"/>
        </w:rPr>
        <w:t xml:space="preserve">дополнительного образования </w:t>
      </w:r>
      <w:r w:rsidRPr="0057630A">
        <w:rPr>
          <w:sz w:val="28"/>
          <w:szCs w:val="28"/>
        </w:rPr>
        <w:t xml:space="preserve">являются: </w:t>
      </w:r>
    </w:p>
    <w:p w14:paraId="1FDC3522" w14:textId="77777777" w:rsidR="00CF69E3" w:rsidRPr="0057630A" w:rsidRDefault="00CF69E3" w:rsidP="00E60250">
      <w:pPr>
        <w:spacing w:after="0" w:line="240" w:lineRule="auto"/>
        <w:jc w:val="both"/>
        <w:rPr>
          <w:sz w:val="28"/>
          <w:szCs w:val="28"/>
        </w:rPr>
      </w:pPr>
      <w:r w:rsidRPr="0057630A">
        <w:rPr>
          <w:sz w:val="28"/>
          <w:szCs w:val="28"/>
        </w:rPr>
        <w:t>1.  умение пользоваться методами научного познания, прово</w:t>
      </w:r>
      <w:r>
        <w:rPr>
          <w:sz w:val="28"/>
          <w:szCs w:val="28"/>
        </w:rPr>
        <w:t xml:space="preserve">дить наблюдения, планировать и </w:t>
      </w:r>
      <w:r w:rsidRPr="0057630A">
        <w:rPr>
          <w:sz w:val="28"/>
          <w:szCs w:val="28"/>
        </w:rPr>
        <w:t xml:space="preserve">проводить эксперименты, обрабатывать результаты измерений; </w:t>
      </w:r>
    </w:p>
    <w:p w14:paraId="5DEF143E" w14:textId="77777777" w:rsidR="00CF69E3" w:rsidRPr="0057630A" w:rsidRDefault="00CF69E3" w:rsidP="00E60250">
      <w:pPr>
        <w:spacing w:after="0" w:line="240" w:lineRule="auto"/>
        <w:jc w:val="both"/>
        <w:rPr>
          <w:sz w:val="28"/>
          <w:szCs w:val="28"/>
        </w:rPr>
      </w:pPr>
      <w:r w:rsidRPr="0057630A">
        <w:rPr>
          <w:sz w:val="28"/>
          <w:szCs w:val="28"/>
        </w:rPr>
        <w:t xml:space="preserve">2.  умение пользоваться  измерительными  приборами  </w:t>
      </w:r>
      <w:r>
        <w:rPr>
          <w:sz w:val="28"/>
          <w:szCs w:val="28"/>
        </w:rPr>
        <w:t xml:space="preserve">цифровой лаборатории  </w:t>
      </w:r>
      <w:r w:rsidRPr="0057630A">
        <w:rPr>
          <w:sz w:val="28"/>
          <w:szCs w:val="28"/>
        </w:rPr>
        <w:t xml:space="preserve">для проведения опытов; </w:t>
      </w:r>
    </w:p>
    <w:p w14:paraId="37E885E3" w14:textId="77777777" w:rsidR="00CF69E3" w:rsidRPr="0057630A" w:rsidRDefault="00CF69E3" w:rsidP="00E60250">
      <w:pPr>
        <w:spacing w:after="0" w:line="240" w:lineRule="auto"/>
        <w:jc w:val="both"/>
        <w:rPr>
          <w:sz w:val="28"/>
          <w:szCs w:val="28"/>
        </w:rPr>
      </w:pPr>
      <w:r w:rsidRPr="0057630A">
        <w:rPr>
          <w:sz w:val="28"/>
          <w:szCs w:val="28"/>
        </w:rPr>
        <w:t xml:space="preserve">3.  развитие  элементов  теоретического  мышления  на  основе  формирования </w:t>
      </w:r>
      <w:r>
        <w:rPr>
          <w:sz w:val="28"/>
          <w:szCs w:val="28"/>
        </w:rPr>
        <w:t xml:space="preserve"> умений </w:t>
      </w:r>
      <w:r w:rsidRPr="0057630A">
        <w:rPr>
          <w:sz w:val="28"/>
          <w:szCs w:val="28"/>
        </w:rPr>
        <w:t xml:space="preserve">устанавливать  факты,  выделять  главное  в </w:t>
      </w:r>
      <w:r>
        <w:rPr>
          <w:sz w:val="28"/>
          <w:szCs w:val="28"/>
        </w:rPr>
        <w:t xml:space="preserve"> изучаемом  явлении,  выявлять </w:t>
      </w:r>
      <w:r w:rsidRPr="0057630A">
        <w:rPr>
          <w:sz w:val="28"/>
          <w:szCs w:val="28"/>
        </w:rPr>
        <w:t>причинно</w:t>
      </w:r>
      <w:r>
        <w:rPr>
          <w:sz w:val="28"/>
          <w:szCs w:val="28"/>
        </w:rPr>
        <w:t xml:space="preserve"> </w:t>
      </w:r>
      <w:r w:rsidRPr="0057630A">
        <w:rPr>
          <w:sz w:val="28"/>
          <w:szCs w:val="28"/>
        </w:rPr>
        <w:t xml:space="preserve">следственные  связи  между  величинами,  которые  </w:t>
      </w:r>
      <w:r>
        <w:rPr>
          <w:sz w:val="28"/>
          <w:szCs w:val="28"/>
        </w:rPr>
        <w:t xml:space="preserve">его  характеризуют,  выдвигать </w:t>
      </w:r>
      <w:r w:rsidRPr="0057630A">
        <w:rPr>
          <w:sz w:val="28"/>
          <w:szCs w:val="28"/>
        </w:rPr>
        <w:t xml:space="preserve">гипотезы, формулировать выводы; </w:t>
      </w:r>
    </w:p>
    <w:p w14:paraId="6E651680" w14:textId="77777777" w:rsidR="00F41425" w:rsidRPr="00E60250" w:rsidRDefault="00CF69E3" w:rsidP="00E60250">
      <w:pPr>
        <w:spacing w:after="0" w:line="240" w:lineRule="auto"/>
        <w:jc w:val="both"/>
        <w:rPr>
          <w:sz w:val="28"/>
          <w:szCs w:val="28"/>
        </w:rPr>
      </w:pPr>
      <w:r w:rsidRPr="0057630A">
        <w:rPr>
          <w:sz w:val="28"/>
          <w:szCs w:val="28"/>
        </w:rPr>
        <w:t>4.  развитие  коммуникативных  умений:  докладывать  о  результ</w:t>
      </w:r>
      <w:r>
        <w:rPr>
          <w:sz w:val="28"/>
          <w:szCs w:val="28"/>
        </w:rPr>
        <w:t xml:space="preserve">атах  эксперимента,  кратко  и </w:t>
      </w:r>
      <w:r w:rsidRPr="0057630A">
        <w:rPr>
          <w:sz w:val="28"/>
          <w:szCs w:val="28"/>
        </w:rPr>
        <w:t>точно  отвечать  на  вопросы,  использовать  справочную  ли</w:t>
      </w:r>
      <w:r>
        <w:rPr>
          <w:sz w:val="28"/>
          <w:szCs w:val="28"/>
        </w:rPr>
        <w:t xml:space="preserve">тературу  и  другие  источники </w:t>
      </w:r>
      <w:r w:rsidRPr="0057630A">
        <w:rPr>
          <w:sz w:val="28"/>
          <w:szCs w:val="28"/>
        </w:rPr>
        <w:t xml:space="preserve">информации. </w:t>
      </w:r>
    </w:p>
    <w:p w14:paraId="371D1FD1" w14:textId="77777777" w:rsidR="00F41425" w:rsidRPr="00E60250" w:rsidRDefault="00E60250" w:rsidP="00E60250">
      <w:pPr>
        <w:spacing w:after="0" w:line="240" w:lineRule="auto"/>
        <w:jc w:val="both"/>
        <w:rPr>
          <w:sz w:val="28"/>
          <w:szCs w:val="28"/>
        </w:rPr>
      </w:pPr>
      <w:r w:rsidRPr="00E60250">
        <w:rPr>
          <w:sz w:val="28"/>
          <w:szCs w:val="28"/>
        </w:rPr>
        <w:t xml:space="preserve">5. </w:t>
      </w:r>
      <w:r w:rsidR="00F41425" w:rsidRPr="00E60250">
        <w:rPr>
          <w:sz w:val="28"/>
          <w:szCs w:val="28"/>
        </w:rPr>
        <w:t>применение законов физики для анализа процессов на качественном</w:t>
      </w:r>
      <w:r w:rsidRPr="00E60250">
        <w:rPr>
          <w:sz w:val="28"/>
          <w:szCs w:val="28"/>
        </w:rPr>
        <w:t xml:space="preserve"> и расчётном</w:t>
      </w:r>
      <w:r>
        <w:rPr>
          <w:sz w:val="28"/>
          <w:szCs w:val="28"/>
        </w:rPr>
        <w:t xml:space="preserve"> уровнях</w:t>
      </w:r>
      <w:r w:rsidR="00F41425" w:rsidRPr="00E60250">
        <w:rPr>
          <w:sz w:val="28"/>
          <w:szCs w:val="28"/>
        </w:rPr>
        <w:t>;</w:t>
      </w:r>
    </w:p>
    <w:p w14:paraId="735A5D61" w14:textId="77777777" w:rsidR="00F41425" w:rsidRPr="0057630A" w:rsidRDefault="00E60250" w:rsidP="009C2669">
      <w:pPr>
        <w:spacing w:after="100" w:afterAutospacing="1" w:line="240" w:lineRule="auto"/>
        <w:jc w:val="both"/>
        <w:rPr>
          <w:sz w:val="28"/>
          <w:szCs w:val="28"/>
        </w:rPr>
      </w:pPr>
      <w:r w:rsidRPr="00E60250">
        <w:rPr>
          <w:sz w:val="28"/>
          <w:szCs w:val="28"/>
        </w:rPr>
        <w:t>6.</w:t>
      </w:r>
      <w:r w:rsidR="009C2669">
        <w:rPr>
          <w:sz w:val="28"/>
          <w:szCs w:val="28"/>
        </w:rPr>
        <w:t xml:space="preserve"> </w:t>
      </w:r>
      <w:r w:rsidR="00F41425" w:rsidRPr="00E60250">
        <w:rPr>
          <w:sz w:val="28"/>
          <w:szCs w:val="28"/>
        </w:rPr>
        <w:t>решение</w:t>
      </w:r>
      <w:r>
        <w:rPr>
          <w:sz w:val="28"/>
          <w:szCs w:val="28"/>
        </w:rPr>
        <w:t xml:space="preserve"> задач </w:t>
      </w:r>
      <w:r w:rsidR="00F41425" w:rsidRPr="00E60250">
        <w:rPr>
          <w:sz w:val="28"/>
          <w:szCs w:val="28"/>
        </w:rPr>
        <w:t xml:space="preserve"> различного уровня сложности.</w:t>
      </w:r>
    </w:p>
    <w:p w14:paraId="6CBD44E0" w14:textId="77777777" w:rsidR="00CF69E3" w:rsidRPr="0057630A" w:rsidRDefault="00CF69E3" w:rsidP="00CF69E3">
      <w:pPr>
        <w:spacing w:after="0" w:line="240" w:lineRule="auto"/>
        <w:rPr>
          <w:sz w:val="28"/>
          <w:szCs w:val="28"/>
        </w:rPr>
      </w:pPr>
      <w:r w:rsidRPr="00911D78">
        <w:rPr>
          <w:b/>
          <w:sz w:val="28"/>
          <w:szCs w:val="28"/>
        </w:rPr>
        <w:t>Метапредметными результатами</w:t>
      </w:r>
      <w:r w:rsidRPr="0057630A">
        <w:rPr>
          <w:sz w:val="28"/>
          <w:szCs w:val="28"/>
        </w:rPr>
        <w:t xml:space="preserve"> программы </w:t>
      </w:r>
      <w:r w:rsidRPr="00577101">
        <w:rPr>
          <w:sz w:val="28"/>
          <w:szCs w:val="28"/>
        </w:rPr>
        <w:t xml:space="preserve">дополнительного образования </w:t>
      </w:r>
      <w:r w:rsidRPr="0057630A">
        <w:rPr>
          <w:sz w:val="28"/>
          <w:szCs w:val="28"/>
        </w:rPr>
        <w:t xml:space="preserve">являются: </w:t>
      </w:r>
    </w:p>
    <w:p w14:paraId="34084248" w14:textId="77777777" w:rsidR="00CF69E3" w:rsidRPr="0057630A" w:rsidRDefault="00CF69E3" w:rsidP="00CF69E3">
      <w:pPr>
        <w:spacing w:after="0" w:line="240" w:lineRule="auto"/>
        <w:jc w:val="both"/>
        <w:rPr>
          <w:sz w:val="28"/>
          <w:szCs w:val="28"/>
        </w:rPr>
      </w:pPr>
      <w:r w:rsidRPr="0057630A">
        <w:rPr>
          <w:sz w:val="28"/>
          <w:szCs w:val="28"/>
        </w:rPr>
        <w:t>1.  овладение навыками самостоятельного приобретения новы</w:t>
      </w:r>
      <w:r>
        <w:rPr>
          <w:sz w:val="28"/>
          <w:szCs w:val="28"/>
        </w:rPr>
        <w:t xml:space="preserve">х знаний, организации  учебной </w:t>
      </w:r>
      <w:r w:rsidRPr="0057630A">
        <w:rPr>
          <w:sz w:val="28"/>
          <w:szCs w:val="28"/>
        </w:rPr>
        <w:t>деятельности, постановки целей, планирования, самоконтр</w:t>
      </w:r>
      <w:r>
        <w:rPr>
          <w:sz w:val="28"/>
          <w:szCs w:val="28"/>
        </w:rPr>
        <w:t xml:space="preserve">оля и оценки результатов своей </w:t>
      </w:r>
      <w:r w:rsidRPr="0057630A">
        <w:rPr>
          <w:sz w:val="28"/>
          <w:szCs w:val="28"/>
        </w:rPr>
        <w:t xml:space="preserve">деятельности, умениями предвидеть возможные результаты своих действий; </w:t>
      </w:r>
    </w:p>
    <w:p w14:paraId="3BE39634" w14:textId="77777777" w:rsidR="00CF69E3" w:rsidRPr="0057630A" w:rsidRDefault="00CF69E3" w:rsidP="00CF69E3">
      <w:pPr>
        <w:spacing w:after="0" w:line="240" w:lineRule="auto"/>
        <w:jc w:val="both"/>
        <w:rPr>
          <w:sz w:val="28"/>
          <w:szCs w:val="28"/>
        </w:rPr>
      </w:pPr>
      <w:r w:rsidRPr="0057630A">
        <w:rPr>
          <w:sz w:val="28"/>
          <w:szCs w:val="28"/>
        </w:rPr>
        <w:t>2.  приобретение  опыта  самостоятельного  поиска  ана</w:t>
      </w:r>
      <w:r>
        <w:rPr>
          <w:sz w:val="28"/>
          <w:szCs w:val="28"/>
        </w:rPr>
        <w:t xml:space="preserve">лиза  и  отбора  информации  с </w:t>
      </w:r>
      <w:r w:rsidRPr="0057630A">
        <w:rPr>
          <w:sz w:val="28"/>
          <w:szCs w:val="28"/>
        </w:rPr>
        <w:t>использованием различных источников и новых информа</w:t>
      </w:r>
      <w:r>
        <w:rPr>
          <w:sz w:val="28"/>
          <w:szCs w:val="28"/>
        </w:rPr>
        <w:t xml:space="preserve">ционных технологий для решения </w:t>
      </w:r>
      <w:r w:rsidRPr="0057630A">
        <w:rPr>
          <w:sz w:val="28"/>
          <w:szCs w:val="28"/>
        </w:rPr>
        <w:t xml:space="preserve">экспериментальных задач; </w:t>
      </w:r>
    </w:p>
    <w:p w14:paraId="25061EC3" w14:textId="77777777" w:rsidR="00CF69E3" w:rsidRPr="0057630A" w:rsidRDefault="00CF69E3" w:rsidP="00CF69E3">
      <w:pPr>
        <w:spacing w:after="0" w:line="240" w:lineRule="auto"/>
        <w:jc w:val="both"/>
        <w:rPr>
          <w:sz w:val="28"/>
          <w:szCs w:val="28"/>
        </w:rPr>
      </w:pPr>
      <w:r w:rsidRPr="0057630A">
        <w:rPr>
          <w:sz w:val="28"/>
          <w:szCs w:val="28"/>
        </w:rPr>
        <w:t xml:space="preserve">3.  формирование  умений  работать  в  группе  с  выполнением  различных  социальных  ролей, представлять и отстаивать свои взгляды и убеждения, вести дискуссию;  </w:t>
      </w:r>
    </w:p>
    <w:p w14:paraId="76D6D875" w14:textId="77777777" w:rsidR="00CF69E3" w:rsidRPr="00E60250" w:rsidRDefault="00CF69E3" w:rsidP="00CF69E3">
      <w:pPr>
        <w:spacing w:after="0" w:line="240" w:lineRule="auto"/>
        <w:jc w:val="both"/>
        <w:rPr>
          <w:sz w:val="28"/>
          <w:szCs w:val="28"/>
        </w:rPr>
      </w:pPr>
      <w:r w:rsidRPr="00E60250">
        <w:rPr>
          <w:sz w:val="28"/>
          <w:szCs w:val="28"/>
        </w:rPr>
        <w:lastRenderedPageBreak/>
        <w:t xml:space="preserve">4.  овладение экспериментальными методами решения задач. </w:t>
      </w:r>
    </w:p>
    <w:p w14:paraId="2B3AF47F" w14:textId="77777777" w:rsidR="00F41425" w:rsidRPr="00E60250" w:rsidRDefault="00E60250" w:rsidP="00E60250">
      <w:pPr>
        <w:pStyle w:val="ae"/>
        <w:jc w:val="both"/>
        <w:rPr>
          <w:rFonts w:ascii="Times New Roman" w:hAnsi="Times New Roman"/>
          <w:sz w:val="28"/>
          <w:szCs w:val="28"/>
        </w:rPr>
      </w:pPr>
      <w:r w:rsidRPr="00E60250">
        <w:rPr>
          <w:rFonts w:ascii="Times New Roman" w:hAnsi="Times New Roman"/>
          <w:sz w:val="28"/>
          <w:szCs w:val="28"/>
        </w:rPr>
        <w:t xml:space="preserve">5. </w:t>
      </w:r>
      <w:r w:rsidR="00F41425" w:rsidRPr="00E60250">
        <w:rPr>
          <w:rFonts w:ascii="Times New Roman" w:hAnsi="Times New Roman"/>
          <w:sz w:val="28"/>
          <w:szCs w:val="28"/>
        </w:rPr>
        <w:t>преобразовывать информацию из одной формы в другую: составлять физические  рассказы и задачи на основе простейших физических моделей (предметных, рисунков, схематических рисунков, схем); находить и формулировать решение задачи с помощью простейших  моделей (предметных, рисунков, схематических рисунков, схем).</w:t>
      </w:r>
    </w:p>
    <w:p w14:paraId="0FC26682" w14:textId="77777777" w:rsidR="00F41425" w:rsidRPr="0057630A" w:rsidRDefault="00F41425" w:rsidP="00CF69E3">
      <w:pPr>
        <w:spacing w:after="0" w:line="240" w:lineRule="auto"/>
        <w:jc w:val="both"/>
        <w:rPr>
          <w:sz w:val="28"/>
          <w:szCs w:val="28"/>
        </w:rPr>
      </w:pPr>
    </w:p>
    <w:p w14:paraId="2FE34FCF" w14:textId="77777777" w:rsidR="00CF69E3" w:rsidRPr="0057630A" w:rsidRDefault="00CF69E3" w:rsidP="00CF69E3">
      <w:pPr>
        <w:spacing w:after="0" w:line="240" w:lineRule="auto"/>
        <w:jc w:val="both"/>
        <w:rPr>
          <w:sz w:val="28"/>
          <w:szCs w:val="28"/>
        </w:rPr>
      </w:pPr>
      <w:r w:rsidRPr="00911D78">
        <w:rPr>
          <w:b/>
          <w:sz w:val="28"/>
          <w:szCs w:val="28"/>
        </w:rPr>
        <w:t>Личностными результатами</w:t>
      </w:r>
      <w:r w:rsidRPr="0057630A">
        <w:rPr>
          <w:sz w:val="28"/>
          <w:szCs w:val="28"/>
        </w:rPr>
        <w:t xml:space="preserve"> программы </w:t>
      </w:r>
      <w:r w:rsidRPr="00577101">
        <w:rPr>
          <w:sz w:val="28"/>
          <w:szCs w:val="28"/>
        </w:rPr>
        <w:t xml:space="preserve">дополнительного образования </w:t>
      </w:r>
      <w:r w:rsidRPr="0057630A">
        <w:rPr>
          <w:sz w:val="28"/>
          <w:szCs w:val="28"/>
        </w:rPr>
        <w:t xml:space="preserve">являются: </w:t>
      </w:r>
    </w:p>
    <w:p w14:paraId="3E799616" w14:textId="77777777" w:rsidR="00CF69E3" w:rsidRDefault="00C84F91" w:rsidP="00CF69E3">
      <w:pPr>
        <w:spacing w:after="0" w:line="240" w:lineRule="auto"/>
        <w:jc w:val="both"/>
        <w:rPr>
          <w:sz w:val="28"/>
          <w:szCs w:val="28"/>
        </w:rPr>
      </w:pPr>
      <w:r>
        <w:rPr>
          <w:sz w:val="28"/>
          <w:szCs w:val="28"/>
        </w:rPr>
        <w:t xml:space="preserve">1. </w:t>
      </w:r>
      <w:r w:rsidR="00CF69E3" w:rsidRPr="0057630A">
        <w:rPr>
          <w:sz w:val="28"/>
          <w:szCs w:val="28"/>
        </w:rPr>
        <w:t xml:space="preserve">сформированность  познавательных  </w:t>
      </w:r>
      <w:r w:rsidR="00CF69E3" w:rsidRPr="00C84F91">
        <w:rPr>
          <w:sz w:val="28"/>
          <w:szCs w:val="28"/>
        </w:rPr>
        <w:t>интересов</w:t>
      </w:r>
      <w:r w:rsidRPr="00C84F91">
        <w:rPr>
          <w:sz w:val="28"/>
          <w:szCs w:val="28"/>
        </w:rPr>
        <w:t xml:space="preserve"> на основе развития интеллектуальных и творческих способностей обучающихся;</w:t>
      </w:r>
      <w:r w:rsidR="00CF69E3" w:rsidRPr="0057630A">
        <w:rPr>
          <w:sz w:val="28"/>
          <w:szCs w:val="28"/>
        </w:rPr>
        <w:t xml:space="preserve"> </w:t>
      </w:r>
    </w:p>
    <w:p w14:paraId="597F9452" w14:textId="77777777" w:rsidR="00C84F91" w:rsidRPr="0057630A" w:rsidRDefault="00C84F91" w:rsidP="00F41425">
      <w:pPr>
        <w:pStyle w:val="ae"/>
        <w:jc w:val="both"/>
        <w:rPr>
          <w:rFonts w:ascii="Times New Roman" w:hAnsi="Times New Roman"/>
          <w:sz w:val="28"/>
          <w:szCs w:val="28"/>
        </w:rPr>
      </w:pPr>
      <w:r w:rsidRPr="00C84F91">
        <w:rPr>
          <w:rFonts w:ascii="Times New Roman" w:hAnsi="Times New Roman"/>
          <w:sz w:val="28"/>
          <w:szCs w:val="28"/>
        </w:rPr>
        <w:t>2. убеждённость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w:t>
      </w:r>
    </w:p>
    <w:p w14:paraId="0E69EED3" w14:textId="77777777" w:rsidR="00CF69E3" w:rsidRPr="0057630A" w:rsidRDefault="00C84F91" w:rsidP="00F41425">
      <w:pPr>
        <w:spacing w:after="0" w:line="240" w:lineRule="auto"/>
        <w:jc w:val="both"/>
        <w:rPr>
          <w:sz w:val="28"/>
          <w:szCs w:val="28"/>
        </w:rPr>
      </w:pPr>
      <w:r>
        <w:rPr>
          <w:sz w:val="28"/>
          <w:szCs w:val="28"/>
        </w:rPr>
        <w:t>3</w:t>
      </w:r>
      <w:r w:rsidR="00CF69E3" w:rsidRPr="0057630A">
        <w:rPr>
          <w:sz w:val="28"/>
          <w:szCs w:val="28"/>
        </w:rPr>
        <w:t xml:space="preserve">.  самостоятельность в приобретении новых знаний и практических умений; </w:t>
      </w:r>
    </w:p>
    <w:p w14:paraId="10FBD0BF" w14:textId="77777777" w:rsidR="00CF69E3" w:rsidRPr="0057630A" w:rsidRDefault="00F41425" w:rsidP="00F41425">
      <w:pPr>
        <w:spacing w:after="0" w:line="240" w:lineRule="auto"/>
        <w:jc w:val="both"/>
        <w:rPr>
          <w:sz w:val="28"/>
          <w:szCs w:val="28"/>
        </w:rPr>
      </w:pPr>
      <w:r>
        <w:rPr>
          <w:sz w:val="28"/>
          <w:szCs w:val="28"/>
        </w:rPr>
        <w:t>4</w:t>
      </w:r>
      <w:r w:rsidR="00CF69E3" w:rsidRPr="0057630A">
        <w:rPr>
          <w:sz w:val="28"/>
          <w:szCs w:val="28"/>
        </w:rPr>
        <w:t>.  приобретение  умения  ставить  перед  собой  познавательны</w:t>
      </w:r>
      <w:r w:rsidR="00CF69E3">
        <w:rPr>
          <w:sz w:val="28"/>
          <w:szCs w:val="28"/>
        </w:rPr>
        <w:t xml:space="preserve">е  цели,  выдвигать  гипотезы, </w:t>
      </w:r>
      <w:r w:rsidR="00CF69E3" w:rsidRPr="0057630A">
        <w:rPr>
          <w:sz w:val="28"/>
          <w:szCs w:val="28"/>
        </w:rPr>
        <w:t xml:space="preserve">доказывать собственную точку зрения; </w:t>
      </w:r>
    </w:p>
    <w:p w14:paraId="2783FCCA" w14:textId="77777777" w:rsidR="00CF69E3" w:rsidRDefault="00F41425" w:rsidP="00F41425">
      <w:pPr>
        <w:spacing w:after="0" w:line="240" w:lineRule="auto"/>
        <w:jc w:val="both"/>
        <w:rPr>
          <w:sz w:val="28"/>
          <w:szCs w:val="28"/>
        </w:rPr>
      </w:pPr>
      <w:r>
        <w:rPr>
          <w:sz w:val="28"/>
          <w:szCs w:val="28"/>
        </w:rPr>
        <w:t>5</w:t>
      </w:r>
      <w:r w:rsidR="00CF69E3" w:rsidRPr="0057630A">
        <w:rPr>
          <w:sz w:val="28"/>
          <w:szCs w:val="28"/>
        </w:rPr>
        <w:t>.  приобретение положительного эмоционального от</w:t>
      </w:r>
      <w:r w:rsidR="00CF69E3">
        <w:rPr>
          <w:sz w:val="28"/>
          <w:szCs w:val="28"/>
        </w:rPr>
        <w:t xml:space="preserve">ношения к окружающей природе и </w:t>
      </w:r>
      <w:r w:rsidR="00CF69E3" w:rsidRPr="0057630A">
        <w:rPr>
          <w:sz w:val="28"/>
          <w:szCs w:val="28"/>
        </w:rPr>
        <w:t>самому себе как части природы</w:t>
      </w:r>
      <w:r w:rsidR="00C84F91">
        <w:rPr>
          <w:sz w:val="28"/>
          <w:szCs w:val="28"/>
        </w:rPr>
        <w:t>.</w:t>
      </w:r>
    </w:p>
    <w:p w14:paraId="0D859D37" w14:textId="77777777" w:rsidR="00C84F91" w:rsidRPr="00F41425" w:rsidRDefault="00F41425" w:rsidP="00F41425">
      <w:pPr>
        <w:pStyle w:val="ae"/>
        <w:jc w:val="both"/>
        <w:rPr>
          <w:rFonts w:ascii="Times New Roman" w:hAnsi="Times New Roman"/>
          <w:sz w:val="28"/>
          <w:szCs w:val="28"/>
        </w:rPr>
      </w:pPr>
      <w:r w:rsidRPr="00F41425">
        <w:rPr>
          <w:rFonts w:ascii="Times New Roman" w:hAnsi="Times New Roman"/>
          <w:sz w:val="28"/>
          <w:szCs w:val="28"/>
        </w:rPr>
        <w:t>6.</w:t>
      </w:r>
      <w:r w:rsidR="00C84F91" w:rsidRPr="00F41425">
        <w:rPr>
          <w:rFonts w:ascii="Times New Roman" w:hAnsi="Times New Roman"/>
          <w:sz w:val="28"/>
          <w:szCs w:val="28"/>
        </w:rPr>
        <w:t>готовность к выбору жизненного пути в соответствии с собственными интересами и возможностями;</w:t>
      </w:r>
    </w:p>
    <w:p w14:paraId="59ECF390" w14:textId="77777777" w:rsidR="00C84F91" w:rsidRPr="00F41425" w:rsidRDefault="00F41425" w:rsidP="00F41425">
      <w:pPr>
        <w:pStyle w:val="ae"/>
        <w:jc w:val="both"/>
        <w:rPr>
          <w:rFonts w:ascii="Times New Roman" w:hAnsi="Times New Roman"/>
          <w:sz w:val="28"/>
          <w:szCs w:val="28"/>
        </w:rPr>
      </w:pPr>
      <w:r w:rsidRPr="00F41425">
        <w:rPr>
          <w:rFonts w:ascii="Times New Roman" w:hAnsi="Times New Roman"/>
          <w:sz w:val="28"/>
          <w:szCs w:val="28"/>
        </w:rPr>
        <w:t>7.</w:t>
      </w:r>
      <w:r w:rsidR="00C84F91" w:rsidRPr="00F41425">
        <w:rPr>
          <w:rFonts w:ascii="Times New Roman" w:hAnsi="Times New Roman"/>
          <w:sz w:val="28"/>
          <w:szCs w:val="28"/>
        </w:rPr>
        <w:t>формирование ценностных отношений друг к другу, учителю, авторам открытий и изобретений, результатам обучения.</w:t>
      </w:r>
    </w:p>
    <w:p w14:paraId="7248B812" w14:textId="77777777" w:rsidR="00CF69E3" w:rsidRDefault="00CF69E3" w:rsidP="00635AA0">
      <w:pPr>
        <w:tabs>
          <w:tab w:val="left" w:pos="5640"/>
        </w:tabs>
        <w:spacing w:after="0" w:line="240" w:lineRule="auto"/>
        <w:ind w:firstLine="709"/>
        <w:jc w:val="both"/>
        <w:rPr>
          <w:sz w:val="28"/>
          <w:szCs w:val="28"/>
          <w:lang w:eastAsia="ru-RU"/>
        </w:rPr>
      </w:pPr>
    </w:p>
    <w:p w14:paraId="6ACA85CB" w14:textId="77777777" w:rsidR="002B2986" w:rsidRPr="00E60250" w:rsidRDefault="002B2986" w:rsidP="002B2986">
      <w:pPr>
        <w:pStyle w:val="WW-"/>
        <w:spacing w:before="0" w:after="0"/>
        <w:rPr>
          <w:b/>
          <w:bCs/>
          <w:sz w:val="28"/>
          <w:szCs w:val="28"/>
        </w:rPr>
      </w:pPr>
      <w:r w:rsidRPr="00E60250">
        <w:rPr>
          <w:b/>
          <w:bCs/>
          <w:sz w:val="28"/>
          <w:szCs w:val="28"/>
        </w:rPr>
        <w:t xml:space="preserve">Ожидаемыми результатами </w:t>
      </w:r>
      <w:r w:rsidRPr="00E60250">
        <w:rPr>
          <w:bCs/>
          <w:sz w:val="28"/>
          <w:szCs w:val="28"/>
        </w:rPr>
        <w:t>занятий являются:</w:t>
      </w:r>
    </w:p>
    <w:p w14:paraId="767BB54D" w14:textId="77777777" w:rsidR="002B2986" w:rsidRPr="00E60250" w:rsidRDefault="002B2986" w:rsidP="00E60250">
      <w:pPr>
        <w:pStyle w:val="WW-"/>
        <w:numPr>
          <w:ilvl w:val="0"/>
          <w:numId w:val="10"/>
        </w:numPr>
        <w:spacing w:before="0" w:after="0"/>
        <w:ind w:left="0"/>
        <w:jc w:val="both"/>
        <w:rPr>
          <w:sz w:val="28"/>
          <w:szCs w:val="28"/>
        </w:rPr>
      </w:pPr>
      <w:r w:rsidRPr="00E60250">
        <w:rPr>
          <w:sz w:val="28"/>
          <w:szCs w:val="28"/>
        </w:rPr>
        <w:t>расширение знаний об основных алгоритмах решения задач, различных методах, приёмах решения задач;</w:t>
      </w:r>
    </w:p>
    <w:p w14:paraId="02E75538" w14:textId="77777777" w:rsidR="002B2986" w:rsidRPr="00E60250" w:rsidRDefault="002B2986" w:rsidP="00E60250">
      <w:pPr>
        <w:pStyle w:val="WW-"/>
        <w:numPr>
          <w:ilvl w:val="0"/>
          <w:numId w:val="10"/>
        </w:numPr>
        <w:spacing w:before="0" w:after="0"/>
        <w:ind w:left="0"/>
        <w:jc w:val="both"/>
        <w:rPr>
          <w:sz w:val="28"/>
          <w:szCs w:val="28"/>
        </w:rPr>
      </w:pPr>
      <w:r w:rsidRPr="00E60250">
        <w:rPr>
          <w:sz w:val="28"/>
          <w:szCs w:val="28"/>
        </w:rPr>
        <w:t>развитие познавательных интересов, интеллектуальных и творческих способностей на основе опыта самостоятельного приобретения новых знаний, анализа и оценки новой информации;</w:t>
      </w:r>
    </w:p>
    <w:p w14:paraId="7FBCFDC3" w14:textId="77777777" w:rsidR="002B2986" w:rsidRPr="00E60250" w:rsidRDefault="002B2986" w:rsidP="00E60250">
      <w:pPr>
        <w:pStyle w:val="WW-"/>
        <w:numPr>
          <w:ilvl w:val="0"/>
          <w:numId w:val="10"/>
        </w:numPr>
        <w:spacing w:before="0" w:after="0"/>
        <w:ind w:left="0"/>
        <w:jc w:val="both"/>
        <w:rPr>
          <w:sz w:val="28"/>
          <w:szCs w:val="28"/>
        </w:rPr>
      </w:pPr>
      <w:r w:rsidRPr="00E60250">
        <w:rPr>
          <w:sz w:val="28"/>
          <w:szCs w:val="28"/>
        </w:rPr>
        <w:t>системность знаний по всем основным содержательным разделам курса физики (механика, молекулярная физика и термодинамика, электродинамика, элементы СТО и квантовая физика);</w:t>
      </w:r>
    </w:p>
    <w:p w14:paraId="1060196E" w14:textId="77777777" w:rsidR="002B2986" w:rsidRPr="00E60250" w:rsidRDefault="002B2986" w:rsidP="00E60250">
      <w:pPr>
        <w:pStyle w:val="WW-"/>
        <w:numPr>
          <w:ilvl w:val="0"/>
          <w:numId w:val="10"/>
        </w:numPr>
        <w:spacing w:before="0" w:after="0"/>
        <w:ind w:left="0"/>
        <w:jc w:val="both"/>
        <w:rPr>
          <w:sz w:val="28"/>
          <w:szCs w:val="28"/>
        </w:rPr>
      </w:pPr>
      <w:r w:rsidRPr="00E60250">
        <w:rPr>
          <w:sz w:val="28"/>
          <w:szCs w:val="28"/>
        </w:rPr>
        <w:t>сознательное самоопределение ученика относительно профиля дальнейшего обучения или профессиональной деятельности;</w:t>
      </w:r>
    </w:p>
    <w:p w14:paraId="51BC579E" w14:textId="77777777" w:rsidR="002B2986" w:rsidRPr="00E60250" w:rsidRDefault="002B2986" w:rsidP="00E60250">
      <w:pPr>
        <w:pStyle w:val="WW-"/>
        <w:numPr>
          <w:ilvl w:val="0"/>
          <w:numId w:val="10"/>
        </w:numPr>
        <w:spacing w:before="0" w:after="0"/>
        <w:ind w:left="0"/>
        <w:jc w:val="both"/>
        <w:rPr>
          <w:sz w:val="28"/>
          <w:szCs w:val="28"/>
        </w:rPr>
      </w:pPr>
      <w:r w:rsidRPr="00E60250">
        <w:rPr>
          <w:sz w:val="28"/>
          <w:szCs w:val="28"/>
        </w:rPr>
        <w:t>получение представлений о роли физики в познании мира, физических и математических методах исследования.</w:t>
      </w:r>
    </w:p>
    <w:p w14:paraId="417A2D41" w14:textId="77777777" w:rsidR="002B2986" w:rsidRDefault="002B2986" w:rsidP="00635AA0">
      <w:pPr>
        <w:spacing w:after="0" w:line="240" w:lineRule="auto"/>
        <w:ind w:firstLine="709"/>
        <w:jc w:val="center"/>
        <w:rPr>
          <w:b/>
          <w:sz w:val="28"/>
          <w:szCs w:val="28"/>
        </w:rPr>
      </w:pPr>
    </w:p>
    <w:p w14:paraId="0726DCD3" w14:textId="77777777" w:rsidR="002B2986" w:rsidRDefault="002B2986" w:rsidP="00635AA0">
      <w:pPr>
        <w:spacing w:after="0" w:line="240" w:lineRule="auto"/>
        <w:ind w:firstLine="709"/>
        <w:jc w:val="center"/>
        <w:rPr>
          <w:b/>
          <w:sz w:val="28"/>
          <w:szCs w:val="28"/>
        </w:rPr>
      </w:pPr>
    </w:p>
    <w:p w14:paraId="78F245B1" w14:textId="77777777" w:rsidR="002B2986" w:rsidRDefault="002B2986" w:rsidP="00635AA0">
      <w:pPr>
        <w:spacing w:after="0" w:line="240" w:lineRule="auto"/>
        <w:ind w:firstLine="709"/>
        <w:jc w:val="center"/>
        <w:rPr>
          <w:b/>
          <w:sz w:val="28"/>
          <w:szCs w:val="28"/>
        </w:rPr>
      </w:pPr>
    </w:p>
    <w:p w14:paraId="01689C9A" w14:textId="77777777" w:rsidR="002B2986" w:rsidRDefault="002B2986" w:rsidP="00635AA0">
      <w:pPr>
        <w:spacing w:after="0" w:line="240" w:lineRule="auto"/>
        <w:ind w:firstLine="709"/>
        <w:jc w:val="center"/>
        <w:rPr>
          <w:b/>
          <w:sz w:val="28"/>
          <w:szCs w:val="28"/>
        </w:rPr>
      </w:pPr>
    </w:p>
    <w:p w14:paraId="254C78D1" w14:textId="77777777" w:rsidR="002B2986" w:rsidRDefault="002B2986" w:rsidP="00635AA0">
      <w:pPr>
        <w:spacing w:after="0" w:line="240" w:lineRule="auto"/>
        <w:ind w:firstLine="709"/>
        <w:jc w:val="center"/>
        <w:rPr>
          <w:b/>
          <w:sz w:val="28"/>
          <w:szCs w:val="28"/>
        </w:rPr>
      </w:pPr>
    </w:p>
    <w:p w14:paraId="01C3BE9A" w14:textId="77777777" w:rsidR="004F1BD8" w:rsidRDefault="004F1BD8" w:rsidP="00635AA0">
      <w:pPr>
        <w:spacing w:after="0" w:line="240" w:lineRule="auto"/>
        <w:ind w:firstLine="709"/>
        <w:jc w:val="center"/>
        <w:rPr>
          <w:b/>
          <w:sz w:val="28"/>
          <w:szCs w:val="28"/>
        </w:rPr>
      </w:pPr>
    </w:p>
    <w:p w14:paraId="4D73BC4D" w14:textId="77777777" w:rsidR="004F1BD8" w:rsidRDefault="004F1BD8" w:rsidP="00635AA0">
      <w:pPr>
        <w:spacing w:after="0" w:line="240" w:lineRule="auto"/>
        <w:ind w:firstLine="709"/>
        <w:jc w:val="center"/>
        <w:rPr>
          <w:b/>
          <w:sz w:val="28"/>
          <w:szCs w:val="28"/>
        </w:rPr>
      </w:pPr>
    </w:p>
    <w:p w14:paraId="6C0BA775" w14:textId="77777777" w:rsidR="004F1BD8" w:rsidRDefault="004F1BD8" w:rsidP="00635AA0">
      <w:pPr>
        <w:spacing w:after="0" w:line="240" w:lineRule="auto"/>
        <w:ind w:firstLine="709"/>
        <w:jc w:val="center"/>
        <w:rPr>
          <w:b/>
          <w:sz w:val="28"/>
          <w:szCs w:val="28"/>
        </w:rPr>
      </w:pPr>
    </w:p>
    <w:p w14:paraId="1624259F" w14:textId="77777777" w:rsidR="00635AA0" w:rsidRPr="00612C5F" w:rsidRDefault="00635AA0" w:rsidP="00635AA0">
      <w:pPr>
        <w:spacing w:after="0" w:line="240" w:lineRule="auto"/>
        <w:ind w:firstLine="709"/>
        <w:jc w:val="center"/>
        <w:rPr>
          <w:b/>
          <w:sz w:val="28"/>
          <w:szCs w:val="28"/>
        </w:rPr>
      </w:pPr>
      <w:r w:rsidRPr="00612C5F">
        <w:rPr>
          <w:b/>
          <w:sz w:val="28"/>
          <w:szCs w:val="28"/>
        </w:rPr>
        <w:lastRenderedPageBreak/>
        <w:t>Содержание программного материала</w:t>
      </w:r>
      <w:r w:rsidR="00806250">
        <w:rPr>
          <w:b/>
          <w:sz w:val="28"/>
          <w:szCs w:val="28"/>
        </w:rPr>
        <w:t>.</w:t>
      </w:r>
    </w:p>
    <w:p w14:paraId="03C410D1" w14:textId="77777777" w:rsidR="00635AA0" w:rsidRPr="00612C5F" w:rsidRDefault="00635AA0" w:rsidP="00635AA0">
      <w:pPr>
        <w:spacing w:after="0" w:line="240" w:lineRule="auto"/>
        <w:ind w:firstLine="709"/>
        <w:jc w:val="center"/>
        <w:rPr>
          <w:b/>
          <w:sz w:val="28"/>
          <w:szCs w:val="28"/>
        </w:rPr>
      </w:pPr>
    </w:p>
    <w:p w14:paraId="13C5E36B" w14:textId="77777777" w:rsidR="00806250" w:rsidRDefault="00806250" w:rsidP="00806250">
      <w:pPr>
        <w:spacing w:after="0" w:line="240" w:lineRule="auto"/>
        <w:jc w:val="both"/>
        <w:rPr>
          <w:b/>
          <w:bCs/>
          <w:sz w:val="26"/>
          <w:szCs w:val="26"/>
        </w:rPr>
      </w:pPr>
      <w:r w:rsidRPr="00806250">
        <w:rPr>
          <w:b/>
          <w:bCs/>
          <w:sz w:val="28"/>
          <w:szCs w:val="28"/>
        </w:rPr>
        <w:t xml:space="preserve">Глава </w:t>
      </w:r>
      <w:r w:rsidR="00635AA0" w:rsidRPr="00612C5F">
        <w:rPr>
          <w:b/>
          <w:sz w:val="28"/>
          <w:szCs w:val="28"/>
          <w:lang w:eastAsia="ru-RU"/>
        </w:rPr>
        <w:t xml:space="preserve">1. </w:t>
      </w:r>
      <w:r w:rsidR="00635AA0" w:rsidRPr="00E60250">
        <w:rPr>
          <w:b/>
          <w:sz w:val="28"/>
          <w:szCs w:val="28"/>
          <w:lang w:eastAsia="ru-RU"/>
        </w:rPr>
        <w:t>Введение.</w:t>
      </w:r>
      <w:r w:rsidRPr="00E60250">
        <w:rPr>
          <w:b/>
          <w:bCs/>
          <w:sz w:val="28"/>
          <w:szCs w:val="28"/>
        </w:rPr>
        <w:t xml:space="preserve"> Правила и приёмы решения физических задач</w:t>
      </w:r>
      <w:r w:rsidR="00E60250" w:rsidRPr="00E60250">
        <w:rPr>
          <w:b/>
          <w:bCs/>
          <w:sz w:val="28"/>
          <w:szCs w:val="28"/>
        </w:rPr>
        <w:t>.</w:t>
      </w:r>
    </w:p>
    <w:p w14:paraId="29B229E8" w14:textId="77777777" w:rsidR="00635AA0" w:rsidRPr="00612C5F" w:rsidRDefault="00806250" w:rsidP="00806250">
      <w:pPr>
        <w:spacing w:line="240" w:lineRule="auto"/>
        <w:jc w:val="both"/>
        <w:rPr>
          <w:b/>
          <w:sz w:val="28"/>
          <w:szCs w:val="28"/>
          <w:lang w:eastAsia="ru-RU"/>
        </w:rPr>
      </w:pPr>
      <w:r w:rsidRPr="004F1BD8">
        <w:rPr>
          <w:b/>
          <w:bCs/>
          <w:sz w:val="28"/>
          <w:szCs w:val="28"/>
        </w:rPr>
        <w:t>Теория.</w:t>
      </w:r>
      <w:r w:rsidRPr="004F1BD8">
        <w:rPr>
          <w:bCs/>
          <w:sz w:val="28"/>
          <w:szCs w:val="28"/>
        </w:rPr>
        <w:t xml:space="preserve"> </w:t>
      </w:r>
      <w:r w:rsidRPr="00806250">
        <w:rPr>
          <w:sz w:val="28"/>
          <w:szCs w:val="28"/>
        </w:rPr>
        <w:t>Как работать над тестовыми заданиями. Общие требования при решении физических задач. Этапы решения физической задачи. Работа с текстом задачи. Анализ физического явления. Различные приёмы и способы решения физических задач: алгоритмы, аналогии, геометрические приемы. Основы теории погрешностей. Погрешности прямых измерений. Представление результатов измерений в форме таблиц и графиков.</w:t>
      </w:r>
    </w:p>
    <w:p w14:paraId="32FE7F4D" w14:textId="77777777" w:rsidR="004F1BD8" w:rsidRPr="00806250" w:rsidRDefault="00806250" w:rsidP="004F1BD8">
      <w:pPr>
        <w:spacing w:after="0" w:line="240" w:lineRule="auto"/>
        <w:jc w:val="both"/>
        <w:rPr>
          <w:b/>
          <w:bCs/>
          <w:sz w:val="28"/>
          <w:szCs w:val="28"/>
        </w:rPr>
      </w:pPr>
      <w:r w:rsidRPr="00806250">
        <w:rPr>
          <w:b/>
          <w:bCs/>
          <w:sz w:val="28"/>
          <w:szCs w:val="28"/>
        </w:rPr>
        <w:t>Глава 2</w:t>
      </w:r>
      <w:r w:rsidR="004F1BD8" w:rsidRPr="00806250">
        <w:rPr>
          <w:b/>
          <w:bCs/>
          <w:sz w:val="28"/>
          <w:szCs w:val="28"/>
        </w:rPr>
        <w:t>.  Механические явления.</w:t>
      </w:r>
    </w:p>
    <w:p w14:paraId="68667487" w14:textId="77777777" w:rsidR="004F1BD8" w:rsidRPr="004F1BD8" w:rsidRDefault="004F1BD8" w:rsidP="004F1BD8">
      <w:pPr>
        <w:spacing w:after="0" w:line="240" w:lineRule="auto"/>
        <w:jc w:val="both"/>
        <w:rPr>
          <w:bCs/>
          <w:sz w:val="28"/>
          <w:szCs w:val="28"/>
        </w:rPr>
      </w:pPr>
      <w:r w:rsidRPr="004F1BD8">
        <w:rPr>
          <w:b/>
          <w:bCs/>
          <w:sz w:val="28"/>
          <w:szCs w:val="28"/>
        </w:rPr>
        <w:t>Теория.</w:t>
      </w:r>
      <w:r w:rsidRPr="004F1BD8">
        <w:rPr>
          <w:bCs/>
          <w:sz w:val="28"/>
          <w:szCs w:val="28"/>
        </w:rPr>
        <w:t xml:space="preserve"> Материя и пространство. Принцип относительности. Аксиомы или законы движения. Законы динамики в окружающей среде. Исследования Ньютона по механике. Механика после Ньютона. Взаимодействие тел. Масса тела.</w:t>
      </w:r>
    </w:p>
    <w:p w14:paraId="3D914ACA" w14:textId="77777777" w:rsidR="004F1BD8" w:rsidRPr="004F1BD8" w:rsidRDefault="004F1BD8" w:rsidP="004F1BD8">
      <w:pPr>
        <w:spacing w:after="100" w:afterAutospacing="1" w:line="240" w:lineRule="auto"/>
        <w:jc w:val="both"/>
        <w:rPr>
          <w:bCs/>
          <w:sz w:val="28"/>
          <w:szCs w:val="28"/>
        </w:rPr>
      </w:pPr>
      <w:r w:rsidRPr="004F1BD8">
        <w:rPr>
          <w:b/>
          <w:bCs/>
          <w:sz w:val="28"/>
          <w:szCs w:val="28"/>
        </w:rPr>
        <w:t>Практика.</w:t>
      </w:r>
      <w:r w:rsidRPr="004F1BD8">
        <w:rPr>
          <w:bCs/>
          <w:sz w:val="28"/>
          <w:szCs w:val="28"/>
        </w:rPr>
        <w:t xml:space="preserve"> Решение задач, связанных с механическими явлениями. Подготовка сообщений. Тест.</w:t>
      </w:r>
    </w:p>
    <w:p w14:paraId="09EF08DE" w14:textId="77777777" w:rsidR="004F1BD8" w:rsidRPr="00806250" w:rsidRDefault="00806250" w:rsidP="004F1BD8">
      <w:pPr>
        <w:spacing w:before="100" w:beforeAutospacing="1" w:after="0" w:line="240" w:lineRule="auto"/>
        <w:jc w:val="both"/>
        <w:rPr>
          <w:b/>
          <w:bCs/>
          <w:sz w:val="28"/>
          <w:szCs w:val="28"/>
        </w:rPr>
      </w:pPr>
      <w:r>
        <w:rPr>
          <w:b/>
          <w:bCs/>
          <w:sz w:val="28"/>
          <w:szCs w:val="28"/>
        </w:rPr>
        <w:t>Глава 3</w:t>
      </w:r>
      <w:r w:rsidR="004F1BD8" w:rsidRPr="00806250">
        <w:rPr>
          <w:b/>
          <w:bCs/>
          <w:sz w:val="28"/>
          <w:szCs w:val="28"/>
        </w:rPr>
        <w:t>.  Тепловые явления.</w:t>
      </w:r>
    </w:p>
    <w:p w14:paraId="3233EC30" w14:textId="77777777" w:rsidR="004F1BD8" w:rsidRPr="004F1BD8" w:rsidRDefault="004F1BD8" w:rsidP="004F1BD8">
      <w:pPr>
        <w:spacing w:after="0" w:line="240" w:lineRule="auto"/>
        <w:jc w:val="both"/>
        <w:rPr>
          <w:bCs/>
          <w:sz w:val="28"/>
          <w:szCs w:val="28"/>
        </w:rPr>
      </w:pPr>
      <w:r w:rsidRPr="004F1BD8">
        <w:rPr>
          <w:b/>
          <w:bCs/>
          <w:sz w:val="28"/>
          <w:szCs w:val="28"/>
        </w:rPr>
        <w:t>Теория.</w:t>
      </w:r>
      <w:r w:rsidRPr="004F1BD8">
        <w:rPr>
          <w:bCs/>
          <w:sz w:val="28"/>
          <w:szCs w:val="28"/>
        </w:rPr>
        <w:t xml:space="preserve"> Внутренняя энергия. Количество теплоты, удельная теплоемкость; удельная теплота парообразования и конденсации; удельная теплота плавления и кристаллизации; удельная теплота сгорания топлива. Уравнение теплового баланса. Коэффициент полезного действия, тепловых двигателей. Влажность воздуха. Особенности физических характеристик воды. Наблюдение за процессом кипения. Применение изменения физических свойств вещества при переходе в другое агрегатное состояние в технике. Дизельный двигатель: рабочий цикл  и КПД.</w:t>
      </w:r>
    </w:p>
    <w:p w14:paraId="0CF8C87B" w14:textId="77777777" w:rsidR="004F1BD8" w:rsidRPr="004F1BD8" w:rsidRDefault="004F1BD8" w:rsidP="004F1BD8">
      <w:pPr>
        <w:spacing w:after="0" w:line="240" w:lineRule="auto"/>
        <w:jc w:val="both"/>
        <w:rPr>
          <w:bCs/>
          <w:sz w:val="28"/>
          <w:szCs w:val="28"/>
        </w:rPr>
      </w:pPr>
      <w:r w:rsidRPr="004F1BD8">
        <w:rPr>
          <w:b/>
          <w:bCs/>
          <w:sz w:val="28"/>
          <w:szCs w:val="28"/>
        </w:rPr>
        <w:t>Практика.</w:t>
      </w:r>
      <w:r w:rsidRPr="004F1BD8">
        <w:rPr>
          <w:bCs/>
          <w:sz w:val="28"/>
          <w:szCs w:val="28"/>
        </w:rPr>
        <w:t xml:space="preserve"> Решение задач, связанных с тепловыми явлениями. Подготовка сообщений. Тест.  </w:t>
      </w:r>
    </w:p>
    <w:p w14:paraId="3F2FBE65" w14:textId="77777777" w:rsidR="004F1BD8" w:rsidRPr="004F1BD8" w:rsidRDefault="00806250" w:rsidP="004F1BD8">
      <w:pPr>
        <w:spacing w:before="100" w:beforeAutospacing="1" w:after="0"/>
        <w:jc w:val="both"/>
        <w:rPr>
          <w:bCs/>
          <w:sz w:val="28"/>
          <w:szCs w:val="28"/>
        </w:rPr>
      </w:pPr>
      <w:r w:rsidRPr="00806250">
        <w:rPr>
          <w:b/>
          <w:bCs/>
          <w:sz w:val="28"/>
          <w:szCs w:val="28"/>
        </w:rPr>
        <w:t>Глава 4</w:t>
      </w:r>
      <w:r w:rsidR="004F1BD8" w:rsidRPr="00806250">
        <w:rPr>
          <w:b/>
          <w:bCs/>
          <w:sz w:val="28"/>
          <w:szCs w:val="28"/>
        </w:rPr>
        <w:t>. Электромагнитные явления</w:t>
      </w:r>
      <w:r w:rsidR="004F1BD8" w:rsidRPr="004F1BD8">
        <w:rPr>
          <w:bCs/>
          <w:sz w:val="28"/>
          <w:szCs w:val="28"/>
        </w:rPr>
        <w:t>.</w:t>
      </w:r>
    </w:p>
    <w:p w14:paraId="25A80CDF" w14:textId="77777777" w:rsidR="004F1BD8" w:rsidRPr="004F1BD8" w:rsidRDefault="004F1BD8" w:rsidP="004F1BD8">
      <w:pPr>
        <w:spacing w:after="0" w:line="240" w:lineRule="auto"/>
        <w:jc w:val="both"/>
        <w:rPr>
          <w:bCs/>
          <w:sz w:val="28"/>
          <w:szCs w:val="28"/>
        </w:rPr>
      </w:pPr>
      <w:r w:rsidRPr="004F1BD8">
        <w:rPr>
          <w:b/>
          <w:bCs/>
          <w:sz w:val="28"/>
          <w:szCs w:val="28"/>
        </w:rPr>
        <w:t>Теория.</w:t>
      </w:r>
      <w:r w:rsidRPr="004F1BD8">
        <w:rPr>
          <w:bCs/>
          <w:sz w:val="28"/>
          <w:szCs w:val="28"/>
        </w:rPr>
        <w:t xml:space="preserve"> Направление тока и направление линий его магнитного поля. Правило буравчика. Обнаружение магнитного поля. Правило левой руки. Индукция магнитного поля. Магнитный поток. Электромагнитная индукция. Электромагнитные волны. Скорость распространения электромагнитных волн. Электромагнитная природа света. Электромагнитные  явления.</w:t>
      </w:r>
    </w:p>
    <w:p w14:paraId="3B029B3B" w14:textId="77777777" w:rsidR="004F1BD8" w:rsidRDefault="004F1BD8" w:rsidP="004F1BD8">
      <w:pPr>
        <w:spacing w:after="100" w:afterAutospacing="1" w:line="240" w:lineRule="auto"/>
        <w:jc w:val="both"/>
        <w:rPr>
          <w:bCs/>
          <w:sz w:val="28"/>
          <w:szCs w:val="28"/>
        </w:rPr>
      </w:pPr>
      <w:r w:rsidRPr="004F1BD8">
        <w:rPr>
          <w:b/>
          <w:bCs/>
          <w:sz w:val="28"/>
          <w:szCs w:val="28"/>
        </w:rPr>
        <w:t>Практика.</w:t>
      </w:r>
      <w:r w:rsidRPr="004F1BD8">
        <w:rPr>
          <w:bCs/>
          <w:sz w:val="28"/>
          <w:szCs w:val="28"/>
        </w:rPr>
        <w:t xml:space="preserve"> Решение задач, связанных с электромагнитными явлениями. Подготовка сообщений. Тест. </w:t>
      </w:r>
    </w:p>
    <w:p w14:paraId="6E0A0690" w14:textId="77777777" w:rsidR="003A5CCA" w:rsidRDefault="003A5CCA" w:rsidP="003A5CCA">
      <w:pPr>
        <w:spacing w:after="0"/>
        <w:jc w:val="both"/>
        <w:rPr>
          <w:bCs/>
          <w:sz w:val="28"/>
          <w:szCs w:val="28"/>
        </w:rPr>
      </w:pPr>
      <w:r w:rsidRPr="00806250">
        <w:rPr>
          <w:b/>
          <w:bCs/>
          <w:sz w:val="28"/>
          <w:szCs w:val="28"/>
        </w:rPr>
        <w:t xml:space="preserve">Глава 5. </w:t>
      </w:r>
      <w:r w:rsidRPr="003A5CCA">
        <w:rPr>
          <w:b/>
          <w:bCs/>
          <w:sz w:val="28"/>
          <w:szCs w:val="28"/>
        </w:rPr>
        <w:t>Колебания и волны.</w:t>
      </w:r>
    </w:p>
    <w:p w14:paraId="11AAC43E" w14:textId="77777777" w:rsidR="003A5CCA" w:rsidRPr="003A5CCA" w:rsidRDefault="003A5CCA" w:rsidP="003A5CCA">
      <w:pPr>
        <w:spacing w:after="0" w:line="240" w:lineRule="auto"/>
        <w:jc w:val="both"/>
        <w:rPr>
          <w:sz w:val="28"/>
          <w:szCs w:val="28"/>
        </w:rPr>
      </w:pPr>
      <w:r w:rsidRPr="004F1BD8">
        <w:rPr>
          <w:b/>
          <w:bCs/>
          <w:sz w:val="28"/>
          <w:szCs w:val="28"/>
        </w:rPr>
        <w:t>Теория.</w:t>
      </w:r>
      <w:r w:rsidRPr="004F1BD8">
        <w:rPr>
          <w:bCs/>
          <w:sz w:val="28"/>
          <w:szCs w:val="28"/>
        </w:rPr>
        <w:t xml:space="preserve"> </w:t>
      </w:r>
      <w:r w:rsidRPr="00806250">
        <w:rPr>
          <w:b/>
          <w:bCs/>
          <w:sz w:val="28"/>
          <w:szCs w:val="28"/>
        </w:rPr>
        <w:t xml:space="preserve"> </w:t>
      </w:r>
      <w:r w:rsidRPr="003A5CCA">
        <w:rPr>
          <w:sz w:val="28"/>
          <w:szCs w:val="28"/>
        </w:rPr>
        <w:t>Механические гармонические колебания. Простейшие колебательные системы. Кинематика и динамика механических колебаний, превращения энергии. Резонанс.  Электромагнитные гармонические колебания. Колебательный контур, превращения энергии в колебательном контуре. Аналогия электромагнитных и механических колебаний.  Переменный ток</w:t>
      </w:r>
      <w:r w:rsidRPr="003A5CCA">
        <w:rPr>
          <w:b/>
          <w:sz w:val="28"/>
          <w:szCs w:val="28"/>
        </w:rPr>
        <w:t xml:space="preserve">. </w:t>
      </w:r>
      <w:r w:rsidRPr="003A5CCA">
        <w:rPr>
          <w:sz w:val="28"/>
          <w:szCs w:val="28"/>
        </w:rPr>
        <w:t xml:space="preserve">Трансформаторы.  Механические и электромагнитные волны. </w:t>
      </w:r>
    </w:p>
    <w:p w14:paraId="5F3730CC" w14:textId="77777777" w:rsidR="003A5CCA" w:rsidRDefault="003A5CCA" w:rsidP="003A5CCA">
      <w:pPr>
        <w:spacing w:after="100" w:afterAutospacing="1" w:line="240" w:lineRule="auto"/>
        <w:jc w:val="both"/>
        <w:rPr>
          <w:bCs/>
          <w:sz w:val="28"/>
          <w:szCs w:val="28"/>
        </w:rPr>
      </w:pPr>
      <w:r w:rsidRPr="004F1BD8">
        <w:rPr>
          <w:b/>
          <w:bCs/>
          <w:sz w:val="28"/>
          <w:szCs w:val="28"/>
        </w:rPr>
        <w:t>Практика.</w:t>
      </w:r>
      <w:r w:rsidRPr="004F1BD8">
        <w:rPr>
          <w:bCs/>
          <w:sz w:val="28"/>
          <w:szCs w:val="28"/>
        </w:rPr>
        <w:t xml:space="preserve"> Решение задач, связанных с </w:t>
      </w:r>
      <w:r>
        <w:rPr>
          <w:bCs/>
          <w:sz w:val="28"/>
          <w:szCs w:val="28"/>
        </w:rPr>
        <w:t>темой «</w:t>
      </w:r>
      <w:r w:rsidRPr="003A5CCA">
        <w:rPr>
          <w:bCs/>
          <w:sz w:val="28"/>
          <w:szCs w:val="28"/>
        </w:rPr>
        <w:t>Колебания и волны</w:t>
      </w:r>
      <w:r>
        <w:rPr>
          <w:bCs/>
          <w:sz w:val="28"/>
          <w:szCs w:val="28"/>
        </w:rPr>
        <w:t>»</w:t>
      </w:r>
      <w:r w:rsidRPr="003A5CCA">
        <w:rPr>
          <w:bCs/>
          <w:sz w:val="28"/>
          <w:szCs w:val="28"/>
        </w:rPr>
        <w:t>.</w:t>
      </w:r>
      <w:r w:rsidRPr="004F1BD8">
        <w:rPr>
          <w:bCs/>
          <w:sz w:val="28"/>
          <w:szCs w:val="28"/>
        </w:rPr>
        <w:t xml:space="preserve"> Подготовка сообщений. Тест. </w:t>
      </w:r>
    </w:p>
    <w:p w14:paraId="6357FDBD" w14:textId="77777777" w:rsidR="004F1BD8" w:rsidRPr="00806250" w:rsidRDefault="00955F1A" w:rsidP="004F1BD8">
      <w:pPr>
        <w:spacing w:before="100" w:beforeAutospacing="1" w:after="0" w:line="240" w:lineRule="auto"/>
        <w:jc w:val="both"/>
        <w:rPr>
          <w:b/>
          <w:bCs/>
          <w:sz w:val="28"/>
          <w:szCs w:val="28"/>
        </w:rPr>
      </w:pPr>
      <w:r>
        <w:rPr>
          <w:b/>
          <w:bCs/>
          <w:sz w:val="28"/>
          <w:szCs w:val="28"/>
        </w:rPr>
        <w:lastRenderedPageBreak/>
        <w:t>Глава 6</w:t>
      </w:r>
      <w:r w:rsidR="004F1BD8" w:rsidRPr="00806250">
        <w:rPr>
          <w:b/>
          <w:bCs/>
          <w:sz w:val="28"/>
          <w:szCs w:val="28"/>
        </w:rPr>
        <w:t>.  Геометрическая и волновая оптика.</w:t>
      </w:r>
    </w:p>
    <w:p w14:paraId="41AE30A0" w14:textId="77777777" w:rsidR="004F1BD8" w:rsidRPr="004F1BD8" w:rsidRDefault="004F1BD8" w:rsidP="004F1BD8">
      <w:pPr>
        <w:spacing w:after="0" w:line="240" w:lineRule="auto"/>
        <w:jc w:val="both"/>
        <w:rPr>
          <w:bCs/>
          <w:sz w:val="28"/>
          <w:szCs w:val="28"/>
        </w:rPr>
      </w:pPr>
      <w:r w:rsidRPr="004F1BD8">
        <w:rPr>
          <w:b/>
          <w:bCs/>
          <w:sz w:val="28"/>
          <w:szCs w:val="28"/>
        </w:rPr>
        <w:t>Теория.</w:t>
      </w:r>
      <w:r w:rsidRPr="004F1BD8">
        <w:rPr>
          <w:bCs/>
          <w:sz w:val="28"/>
          <w:szCs w:val="28"/>
        </w:rPr>
        <w:t xml:space="preserve"> Закон отражения света (плоское и сферическое зеркала). Преломление света (призмы). Оптические приборы.</w:t>
      </w:r>
    </w:p>
    <w:p w14:paraId="528C325B" w14:textId="77777777" w:rsidR="004F1BD8" w:rsidRPr="004F1BD8" w:rsidRDefault="004F1BD8" w:rsidP="004F1BD8">
      <w:pPr>
        <w:spacing w:after="100" w:afterAutospacing="1" w:line="240" w:lineRule="auto"/>
        <w:jc w:val="both"/>
        <w:rPr>
          <w:bCs/>
          <w:sz w:val="28"/>
          <w:szCs w:val="28"/>
        </w:rPr>
      </w:pPr>
      <w:r w:rsidRPr="004F1BD8">
        <w:rPr>
          <w:b/>
          <w:bCs/>
          <w:sz w:val="28"/>
          <w:szCs w:val="28"/>
        </w:rPr>
        <w:t>Практика.</w:t>
      </w:r>
      <w:r w:rsidRPr="004F1BD8">
        <w:rPr>
          <w:bCs/>
          <w:sz w:val="28"/>
          <w:szCs w:val="28"/>
        </w:rPr>
        <w:t xml:space="preserve"> Решение задач, связанных с </w:t>
      </w:r>
      <w:r w:rsidR="003A5CCA" w:rsidRPr="003A5CCA">
        <w:rPr>
          <w:bCs/>
          <w:sz w:val="28"/>
          <w:szCs w:val="28"/>
        </w:rPr>
        <w:t>геометрической и волновой оптикой.</w:t>
      </w:r>
      <w:r w:rsidRPr="004F1BD8">
        <w:rPr>
          <w:bCs/>
          <w:sz w:val="28"/>
          <w:szCs w:val="28"/>
        </w:rPr>
        <w:t xml:space="preserve"> Подготовка сообщений. Тест. </w:t>
      </w:r>
    </w:p>
    <w:p w14:paraId="6774AACB" w14:textId="77777777" w:rsidR="004F1BD8" w:rsidRPr="004F1BD8" w:rsidRDefault="00955F1A" w:rsidP="004F1BD8">
      <w:pPr>
        <w:spacing w:before="100" w:beforeAutospacing="1" w:after="0" w:line="240" w:lineRule="auto"/>
        <w:jc w:val="both"/>
        <w:rPr>
          <w:bCs/>
          <w:sz w:val="28"/>
          <w:szCs w:val="28"/>
        </w:rPr>
      </w:pPr>
      <w:r>
        <w:rPr>
          <w:b/>
          <w:bCs/>
          <w:sz w:val="28"/>
          <w:szCs w:val="28"/>
        </w:rPr>
        <w:t>Глава 7</w:t>
      </w:r>
      <w:r w:rsidR="004F1BD8" w:rsidRPr="00806250">
        <w:rPr>
          <w:b/>
          <w:bCs/>
          <w:sz w:val="28"/>
          <w:szCs w:val="28"/>
        </w:rPr>
        <w:t>. Ядерная физика</w:t>
      </w:r>
      <w:r w:rsidR="004F1BD8" w:rsidRPr="004F1BD8">
        <w:rPr>
          <w:bCs/>
          <w:sz w:val="28"/>
          <w:szCs w:val="28"/>
        </w:rPr>
        <w:t>.</w:t>
      </w:r>
    </w:p>
    <w:p w14:paraId="01C91081" w14:textId="77777777" w:rsidR="004F1BD8" w:rsidRPr="004F1BD8" w:rsidRDefault="004F1BD8" w:rsidP="004F1BD8">
      <w:pPr>
        <w:spacing w:after="0" w:line="240" w:lineRule="auto"/>
        <w:jc w:val="both"/>
        <w:rPr>
          <w:bCs/>
          <w:sz w:val="28"/>
          <w:szCs w:val="28"/>
        </w:rPr>
      </w:pPr>
      <w:r w:rsidRPr="004F1BD8">
        <w:rPr>
          <w:b/>
          <w:bCs/>
          <w:sz w:val="28"/>
          <w:szCs w:val="28"/>
        </w:rPr>
        <w:t>Теория.</w:t>
      </w:r>
      <w:r w:rsidRPr="004F1BD8">
        <w:rPr>
          <w:bCs/>
          <w:sz w:val="28"/>
          <w:szCs w:val="28"/>
        </w:rPr>
        <w:t xml:space="preserve"> Ядерная модель атома. Радиоактивные превращения атомных ядер. Протонно-нейтронная модель ядра. Зарядовое и массовое числа. Ядерные реакции. Деление и синтез ядер. Сохранение зарядового и массового чисел при ядерных реакциях.</w:t>
      </w:r>
    </w:p>
    <w:p w14:paraId="198AE7C7" w14:textId="77777777" w:rsidR="004F1BD8" w:rsidRPr="004F1BD8" w:rsidRDefault="004F1BD8" w:rsidP="004F1BD8">
      <w:pPr>
        <w:spacing w:after="100" w:afterAutospacing="1" w:line="240" w:lineRule="auto"/>
        <w:jc w:val="both"/>
        <w:rPr>
          <w:bCs/>
          <w:sz w:val="28"/>
          <w:szCs w:val="28"/>
        </w:rPr>
      </w:pPr>
      <w:r w:rsidRPr="004F1BD8">
        <w:rPr>
          <w:b/>
          <w:bCs/>
          <w:sz w:val="28"/>
          <w:szCs w:val="28"/>
        </w:rPr>
        <w:t>Практика.</w:t>
      </w:r>
      <w:r w:rsidR="002E04F1" w:rsidRPr="002E04F1">
        <w:rPr>
          <w:bCs/>
          <w:sz w:val="28"/>
          <w:szCs w:val="28"/>
        </w:rPr>
        <w:t xml:space="preserve"> </w:t>
      </w:r>
      <w:r w:rsidR="002E04F1">
        <w:rPr>
          <w:bCs/>
          <w:sz w:val="28"/>
          <w:szCs w:val="28"/>
        </w:rPr>
        <w:t>Решение задач</w:t>
      </w:r>
      <w:r w:rsidRPr="004F1BD8">
        <w:rPr>
          <w:bCs/>
          <w:sz w:val="28"/>
          <w:szCs w:val="28"/>
        </w:rPr>
        <w:t xml:space="preserve">, связанных с ядерной физикой. Подготовка сообщений и презентаций. Тест. </w:t>
      </w:r>
    </w:p>
    <w:p w14:paraId="00EA78A5" w14:textId="77777777" w:rsidR="004F1BD8" w:rsidRDefault="00955F1A" w:rsidP="00E07365">
      <w:pPr>
        <w:spacing w:before="100" w:beforeAutospacing="1" w:after="0"/>
        <w:jc w:val="both"/>
        <w:rPr>
          <w:b/>
          <w:bCs/>
          <w:sz w:val="28"/>
          <w:szCs w:val="28"/>
        </w:rPr>
      </w:pPr>
      <w:r>
        <w:rPr>
          <w:b/>
          <w:bCs/>
          <w:sz w:val="28"/>
          <w:szCs w:val="28"/>
        </w:rPr>
        <w:t>Глава 8</w:t>
      </w:r>
      <w:r w:rsidR="004F1BD8" w:rsidRPr="00806250">
        <w:rPr>
          <w:b/>
          <w:bCs/>
          <w:sz w:val="28"/>
          <w:szCs w:val="28"/>
        </w:rPr>
        <w:t xml:space="preserve">. Итоговое </w:t>
      </w:r>
      <w:r w:rsidR="00E07365">
        <w:rPr>
          <w:b/>
          <w:bCs/>
          <w:sz w:val="28"/>
          <w:szCs w:val="28"/>
        </w:rPr>
        <w:t xml:space="preserve">повторение.  </w:t>
      </w:r>
    </w:p>
    <w:p w14:paraId="3E22F0AA" w14:textId="77777777" w:rsidR="00E07365" w:rsidRPr="00806250" w:rsidRDefault="00E07365" w:rsidP="00E07365">
      <w:pPr>
        <w:spacing w:after="0"/>
        <w:jc w:val="both"/>
        <w:rPr>
          <w:b/>
          <w:bCs/>
          <w:sz w:val="28"/>
          <w:szCs w:val="28"/>
        </w:rPr>
      </w:pPr>
      <w:r w:rsidRPr="004F1BD8">
        <w:rPr>
          <w:b/>
          <w:bCs/>
          <w:sz w:val="28"/>
          <w:szCs w:val="28"/>
        </w:rPr>
        <w:t>Теория.</w:t>
      </w:r>
      <w:r>
        <w:rPr>
          <w:b/>
          <w:bCs/>
          <w:sz w:val="28"/>
          <w:szCs w:val="28"/>
        </w:rPr>
        <w:t xml:space="preserve"> </w:t>
      </w:r>
      <w:r w:rsidRPr="00E07365">
        <w:rPr>
          <w:bCs/>
          <w:sz w:val="28"/>
          <w:szCs w:val="28"/>
        </w:rPr>
        <w:t>Повторение</w:t>
      </w:r>
      <w:r>
        <w:rPr>
          <w:b/>
          <w:bCs/>
          <w:sz w:val="28"/>
          <w:szCs w:val="28"/>
        </w:rPr>
        <w:t xml:space="preserve"> </w:t>
      </w:r>
      <w:r w:rsidRPr="00E07365">
        <w:rPr>
          <w:bCs/>
          <w:sz w:val="28"/>
          <w:szCs w:val="28"/>
        </w:rPr>
        <w:t>основных законов и формул</w:t>
      </w:r>
      <w:r>
        <w:rPr>
          <w:bCs/>
          <w:sz w:val="28"/>
          <w:szCs w:val="28"/>
        </w:rPr>
        <w:t xml:space="preserve"> по </w:t>
      </w:r>
      <w:r w:rsidRPr="004F1BD8">
        <w:rPr>
          <w:bCs/>
          <w:sz w:val="28"/>
          <w:szCs w:val="28"/>
        </w:rPr>
        <w:t>всем разделам.</w:t>
      </w:r>
    </w:p>
    <w:p w14:paraId="49F844A3" w14:textId="12B5E225" w:rsidR="004F1BD8" w:rsidRPr="00FE238F" w:rsidRDefault="004F1BD8" w:rsidP="00FE238F">
      <w:pPr>
        <w:spacing w:after="100" w:afterAutospacing="1"/>
        <w:jc w:val="both"/>
        <w:rPr>
          <w:bCs/>
          <w:sz w:val="28"/>
          <w:szCs w:val="28"/>
        </w:rPr>
      </w:pPr>
      <w:r w:rsidRPr="004F1BD8">
        <w:rPr>
          <w:b/>
          <w:bCs/>
          <w:sz w:val="28"/>
          <w:szCs w:val="28"/>
        </w:rPr>
        <w:t>Практика.</w:t>
      </w:r>
      <w:r w:rsidR="00980F46" w:rsidRPr="00980F46">
        <w:rPr>
          <w:bCs/>
          <w:sz w:val="28"/>
          <w:szCs w:val="28"/>
        </w:rPr>
        <w:t xml:space="preserve"> </w:t>
      </w:r>
      <w:r w:rsidR="00980F46" w:rsidRPr="004F1BD8">
        <w:rPr>
          <w:bCs/>
          <w:sz w:val="28"/>
          <w:szCs w:val="28"/>
        </w:rPr>
        <w:t>Решение задач</w:t>
      </w:r>
      <w:r w:rsidR="00980F46">
        <w:rPr>
          <w:bCs/>
          <w:sz w:val="28"/>
          <w:szCs w:val="28"/>
        </w:rPr>
        <w:t xml:space="preserve">. </w:t>
      </w:r>
      <w:r w:rsidRPr="004F1BD8">
        <w:rPr>
          <w:bCs/>
          <w:sz w:val="28"/>
          <w:szCs w:val="28"/>
        </w:rPr>
        <w:t xml:space="preserve"> Итоговый тест по всем разделам</w:t>
      </w:r>
      <w:r w:rsidR="00FE238F" w:rsidRPr="00FE238F">
        <w:rPr>
          <w:bCs/>
          <w:sz w:val="28"/>
          <w:szCs w:val="28"/>
        </w:rPr>
        <w:t>.</w:t>
      </w:r>
    </w:p>
    <w:p w14:paraId="546DF2BC" w14:textId="77777777" w:rsidR="00806250" w:rsidRPr="004B465D" w:rsidRDefault="00806250" w:rsidP="00806250">
      <w:pPr>
        <w:jc w:val="center"/>
        <w:rPr>
          <w:b/>
        </w:rPr>
      </w:pPr>
      <w:r>
        <w:rPr>
          <w:b/>
          <w:sz w:val="28"/>
          <w:szCs w:val="28"/>
        </w:rPr>
        <w:t>Тематическое планирование</w:t>
      </w:r>
      <w:r w:rsidR="00980F46">
        <w:rPr>
          <w:b/>
          <w:sz w:val="28"/>
          <w:szCs w:val="28"/>
        </w:rPr>
        <w:t>.</w:t>
      </w:r>
    </w:p>
    <w:tbl>
      <w:tblPr>
        <w:tblW w:w="1009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7"/>
        <w:gridCol w:w="3951"/>
        <w:gridCol w:w="1134"/>
        <w:gridCol w:w="1134"/>
        <w:gridCol w:w="1134"/>
        <w:gridCol w:w="2126"/>
      </w:tblGrid>
      <w:tr w:rsidR="00CA6630" w:rsidRPr="004B6A3C" w14:paraId="2723852C" w14:textId="657F9030" w:rsidTr="00FE238F">
        <w:trPr>
          <w:trHeight w:val="315"/>
        </w:trPr>
        <w:tc>
          <w:tcPr>
            <w:tcW w:w="617" w:type="dxa"/>
            <w:vMerge w:val="restart"/>
          </w:tcPr>
          <w:p w14:paraId="1906081E" w14:textId="77777777" w:rsidR="00CA6630" w:rsidRPr="004B6A3C" w:rsidRDefault="00CA6630" w:rsidP="00D77847">
            <w:pPr>
              <w:widowControl w:val="0"/>
              <w:autoSpaceDE w:val="0"/>
              <w:jc w:val="center"/>
              <w:rPr>
                <w:b/>
                <w:sz w:val="28"/>
                <w:szCs w:val="28"/>
              </w:rPr>
            </w:pPr>
            <w:r w:rsidRPr="004B6A3C">
              <w:rPr>
                <w:b/>
                <w:sz w:val="28"/>
                <w:szCs w:val="28"/>
              </w:rPr>
              <w:t>№ п\п</w:t>
            </w:r>
          </w:p>
        </w:tc>
        <w:tc>
          <w:tcPr>
            <w:tcW w:w="3951" w:type="dxa"/>
            <w:vMerge w:val="restart"/>
          </w:tcPr>
          <w:p w14:paraId="17721701" w14:textId="77777777" w:rsidR="00CA6630" w:rsidRPr="004B6A3C" w:rsidRDefault="00CA6630" w:rsidP="00D77847">
            <w:pPr>
              <w:widowControl w:val="0"/>
              <w:autoSpaceDE w:val="0"/>
              <w:jc w:val="center"/>
              <w:rPr>
                <w:b/>
                <w:sz w:val="28"/>
                <w:szCs w:val="28"/>
              </w:rPr>
            </w:pPr>
            <w:r w:rsidRPr="004B6A3C">
              <w:rPr>
                <w:b/>
                <w:sz w:val="28"/>
                <w:szCs w:val="28"/>
              </w:rPr>
              <w:t>Название раздела, темы</w:t>
            </w:r>
          </w:p>
        </w:tc>
        <w:tc>
          <w:tcPr>
            <w:tcW w:w="3402" w:type="dxa"/>
            <w:gridSpan w:val="3"/>
          </w:tcPr>
          <w:p w14:paraId="0EE94C5F" w14:textId="77777777" w:rsidR="00CA6630" w:rsidRPr="004B6A3C" w:rsidRDefault="00CA6630" w:rsidP="00D77847">
            <w:pPr>
              <w:widowControl w:val="0"/>
              <w:autoSpaceDE w:val="0"/>
              <w:jc w:val="center"/>
              <w:rPr>
                <w:b/>
                <w:sz w:val="28"/>
                <w:szCs w:val="28"/>
              </w:rPr>
            </w:pPr>
            <w:r w:rsidRPr="004B6A3C">
              <w:rPr>
                <w:b/>
                <w:sz w:val="28"/>
                <w:szCs w:val="28"/>
              </w:rPr>
              <w:t>Количество часов</w:t>
            </w:r>
          </w:p>
        </w:tc>
        <w:tc>
          <w:tcPr>
            <w:tcW w:w="2126" w:type="dxa"/>
            <w:vMerge w:val="restart"/>
          </w:tcPr>
          <w:p w14:paraId="69CB7FB0" w14:textId="6FB899FA" w:rsidR="00CA6630" w:rsidRPr="00FE238F" w:rsidRDefault="00CA6630" w:rsidP="00D77847">
            <w:pPr>
              <w:widowControl w:val="0"/>
              <w:autoSpaceDE w:val="0"/>
              <w:jc w:val="center"/>
              <w:rPr>
                <w:b/>
                <w:bCs/>
                <w:sz w:val="28"/>
                <w:szCs w:val="28"/>
              </w:rPr>
            </w:pPr>
            <w:r w:rsidRPr="00FE238F">
              <w:rPr>
                <w:rFonts w:eastAsia="Batang"/>
                <w:b/>
                <w:bCs/>
                <w:sz w:val="28"/>
                <w:szCs w:val="32"/>
              </w:rPr>
              <w:t>Электронные (цифровые образовательные ресурсы</w:t>
            </w:r>
          </w:p>
        </w:tc>
      </w:tr>
      <w:tr w:rsidR="00CA6630" w:rsidRPr="004B6A3C" w14:paraId="64633FA8" w14:textId="3EEE859D" w:rsidTr="00FE238F">
        <w:trPr>
          <w:trHeight w:val="315"/>
        </w:trPr>
        <w:tc>
          <w:tcPr>
            <w:tcW w:w="617" w:type="dxa"/>
            <w:vMerge/>
          </w:tcPr>
          <w:p w14:paraId="18B8A65A" w14:textId="77777777" w:rsidR="00CA6630" w:rsidRPr="004B6A3C" w:rsidRDefault="00CA6630" w:rsidP="00D77847">
            <w:pPr>
              <w:widowControl w:val="0"/>
              <w:autoSpaceDE w:val="0"/>
              <w:jc w:val="center"/>
              <w:rPr>
                <w:b/>
                <w:sz w:val="28"/>
                <w:szCs w:val="28"/>
              </w:rPr>
            </w:pPr>
          </w:p>
        </w:tc>
        <w:tc>
          <w:tcPr>
            <w:tcW w:w="3951" w:type="dxa"/>
            <w:vMerge/>
          </w:tcPr>
          <w:p w14:paraId="7ED29B77" w14:textId="77777777" w:rsidR="00CA6630" w:rsidRPr="004B6A3C" w:rsidRDefault="00CA6630" w:rsidP="00D77847">
            <w:pPr>
              <w:widowControl w:val="0"/>
              <w:autoSpaceDE w:val="0"/>
              <w:jc w:val="center"/>
              <w:rPr>
                <w:b/>
                <w:sz w:val="28"/>
                <w:szCs w:val="28"/>
              </w:rPr>
            </w:pPr>
          </w:p>
        </w:tc>
        <w:tc>
          <w:tcPr>
            <w:tcW w:w="1134" w:type="dxa"/>
          </w:tcPr>
          <w:p w14:paraId="70A31D16" w14:textId="77777777" w:rsidR="00CA6630" w:rsidRPr="004B6A3C" w:rsidRDefault="00CA6630" w:rsidP="00D77847">
            <w:pPr>
              <w:widowControl w:val="0"/>
              <w:autoSpaceDE w:val="0"/>
              <w:jc w:val="center"/>
              <w:rPr>
                <w:b/>
                <w:sz w:val="28"/>
                <w:szCs w:val="28"/>
              </w:rPr>
            </w:pPr>
            <w:r w:rsidRPr="004B6A3C">
              <w:rPr>
                <w:b/>
                <w:sz w:val="28"/>
                <w:szCs w:val="28"/>
              </w:rPr>
              <w:t>Всего</w:t>
            </w:r>
          </w:p>
        </w:tc>
        <w:tc>
          <w:tcPr>
            <w:tcW w:w="1134" w:type="dxa"/>
          </w:tcPr>
          <w:p w14:paraId="3C9FD4BF" w14:textId="77777777" w:rsidR="00CA6630" w:rsidRPr="004B6A3C" w:rsidRDefault="00CA6630" w:rsidP="00D77847">
            <w:pPr>
              <w:widowControl w:val="0"/>
              <w:autoSpaceDE w:val="0"/>
              <w:jc w:val="center"/>
              <w:rPr>
                <w:b/>
                <w:sz w:val="28"/>
                <w:szCs w:val="28"/>
              </w:rPr>
            </w:pPr>
            <w:r w:rsidRPr="004B6A3C">
              <w:rPr>
                <w:b/>
                <w:sz w:val="28"/>
                <w:szCs w:val="28"/>
              </w:rPr>
              <w:t>Теория</w:t>
            </w:r>
          </w:p>
        </w:tc>
        <w:tc>
          <w:tcPr>
            <w:tcW w:w="1134" w:type="dxa"/>
          </w:tcPr>
          <w:p w14:paraId="5AB171AF" w14:textId="77777777" w:rsidR="00CA6630" w:rsidRPr="004B6A3C" w:rsidRDefault="00CA6630" w:rsidP="00D77847">
            <w:pPr>
              <w:widowControl w:val="0"/>
              <w:autoSpaceDE w:val="0"/>
              <w:jc w:val="center"/>
              <w:rPr>
                <w:b/>
                <w:sz w:val="28"/>
                <w:szCs w:val="28"/>
              </w:rPr>
            </w:pPr>
            <w:r w:rsidRPr="004B6A3C">
              <w:rPr>
                <w:b/>
                <w:sz w:val="28"/>
                <w:szCs w:val="28"/>
              </w:rPr>
              <w:t>Практика</w:t>
            </w:r>
          </w:p>
        </w:tc>
        <w:tc>
          <w:tcPr>
            <w:tcW w:w="2126" w:type="dxa"/>
            <w:vMerge/>
          </w:tcPr>
          <w:p w14:paraId="5F88A97B" w14:textId="77777777" w:rsidR="00CA6630" w:rsidRPr="004B6A3C" w:rsidRDefault="00CA6630" w:rsidP="00D77847">
            <w:pPr>
              <w:widowControl w:val="0"/>
              <w:autoSpaceDE w:val="0"/>
              <w:jc w:val="center"/>
              <w:rPr>
                <w:b/>
                <w:sz w:val="28"/>
                <w:szCs w:val="28"/>
              </w:rPr>
            </w:pPr>
          </w:p>
        </w:tc>
      </w:tr>
      <w:tr w:rsidR="00CA6630" w:rsidRPr="004B6A3C" w14:paraId="4FB65314" w14:textId="18DABE89" w:rsidTr="00FE238F">
        <w:tc>
          <w:tcPr>
            <w:tcW w:w="617" w:type="dxa"/>
          </w:tcPr>
          <w:p w14:paraId="4E8DFE40" w14:textId="77777777" w:rsidR="00CA6630" w:rsidRPr="004B6A3C" w:rsidRDefault="00CA6630" w:rsidP="00CA6630">
            <w:pPr>
              <w:widowControl w:val="0"/>
              <w:autoSpaceDE w:val="0"/>
              <w:jc w:val="center"/>
              <w:rPr>
                <w:sz w:val="28"/>
                <w:szCs w:val="28"/>
              </w:rPr>
            </w:pPr>
            <w:r>
              <w:rPr>
                <w:sz w:val="28"/>
                <w:szCs w:val="28"/>
              </w:rPr>
              <w:t>1</w:t>
            </w:r>
          </w:p>
        </w:tc>
        <w:tc>
          <w:tcPr>
            <w:tcW w:w="3951" w:type="dxa"/>
          </w:tcPr>
          <w:p w14:paraId="385FBE82" w14:textId="77777777" w:rsidR="00CA6630" w:rsidRPr="00806250" w:rsidRDefault="00CA6630" w:rsidP="00CA6630">
            <w:pPr>
              <w:widowControl w:val="0"/>
              <w:autoSpaceDE w:val="0"/>
              <w:spacing w:after="0" w:line="240" w:lineRule="auto"/>
              <w:jc w:val="both"/>
              <w:rPr>
                <w:sz w:val="28"/>
                <w:szCs w:val="28"/>
                <w:lang w:eastAsia="ru-RU"/>
              </w:rPr>
            </w:pPr>
            <w:r w:rsidRPr="00806250">
              <w:rPr>
                <w:sz w:val="28"/>
                <w:szCs w:val="28"/>
                <w:lang w:eastAsia="ru-RU"/>
              </w:rPr>
              <w:t>Введение.</w:t>
            </w:r>
          </w:p>
        </w:tc>
        <w:tc>
          <w:tcPr>
            <w:tcW w:w="1134" w:type="dxa"/>
          </w:tcPr>
          <w:p w14:paraId="4C1C5239" w14:textId="77777777" w:rsidR="00CA6630" w:rsidRDefault="00CA6630" w:rsidP="00CA6630">
            <w:pPr>
              <w:widowControl w:val="0"/>
              <w:autoSpaceDE w:val="0"/>
              <w:jc w:val="center"/>
              <w:rPr>
                <w:sz w:val="28"/>
                <w:szCs w:val="28"/>
              </w:rPr>
            </w:pPr>
            <w:r>
              <w:rPr>
                <w:sz w:val="28"/>
                <w:szCs w:val="28"/>
              </w:rPr>
              <w:t>1</w:t>
            </w:r>
          </w:p>
        </w:tc>
        <w:tc>
          <w:tcPr>
            <w:tcW w:w="1134" w:type="dxa"/>
          </w:tcPr>
          <w:p w14:paraId="758B3C1B" w14:textId="77777777" w:rsidR="00CA6630" w:rsidRDefault="00CA6630" w:rsidP="00CA6630">
            <w:pPr>
              <w:widowControl w:val="0"/>
              <w:autoSpaceDE w:val="0"/>
              <w:jc w:val="center"/>
              <w:rPr>
                <w:sz w:val="28"/>
                <w:szCs w:val="28"/>
              </w:rPr>
            </w:pPr>
            <w:r>
              <w:rPr>
                <w:sz w:val="28"/>
                <w:szCs w:val="28"/>
              </w:rPr>
              <w:t>1</w:t>
            </w:r>
          </w:p>
        </w:tc>
        <w:tc>
          <w:tcPr>
            <w:tcW w:w="1134" w:type="dxa"/>
          </w:tcPr>
          <w:p w14:paraId="798DCB1F" w14:textId="77777777" w:rsidR="00CA6630" w:rsidRPr="004B6A3C" w:rsidRDefault="00CA6630" w:rsidP="00CA6630">
            <w:pPr>
              <w:widowControl w:val="0"/>
              <w:autoSpaceDE w:val="0"/>
              <w:jc w:val="center"/>
              <w:rPr>
                <w:sz w:val="28"/>
                <w:szCs w:val="28"/>
              </w:rPr>
            </w:pPr>
          </w:p>
        </w:tc>
        <w:tc>
          <w:tcPr>
            <w:tcW w:w="2126" w:type="dxa"/>
          </w:tcPr>
          <w:p w14:paraId="1ACC41FF" w14:textId="61A24500" w:rsidR="00CA6630" w:rsidRPr="00FE238F" w:rsidRDefault="00CA6630" w:rsidP="00CA6630">
            <w:pPr>
              <w:widowControl w:val="0"/>
              <w:autoSpaceDE w:val="0"/>
              <w:jc w:val="center"/>
              <w:rPr>
                <w:szCs w:val="32"/>
              </w:rPr>
            </w:pPr>
            <w:r w:rsidRPr="00FE238F">
              <w:rPr>
                <w:w w:val="97"/>
                <w:szCs w:val="32"/>
              </w:rPr>
              <w:t>https://resh.edu.ru https://infourok.ru</w:t>
            </w:r>
          </w:p>
        </w:tc>
      </w:tr>
      <w:tr w:rsidR="00CA6630" w:rsidRPr="004B6A3C" w14:paraId="57F510D4" w14:textId="290C9E44" w:rsidTr="00FE238F">
        <w:tc>
          <w:tcPr>
            <w:tcW w:w="617" w:type="dxa"/>
          </w:tcPr>
          <w:p w14:paraId="209E18FC" w14:textId="77777777" w:rsidR="00CA6630" w:rsidRPr="004B6A3C" w:rsidRDefault="00CA6630" w:rsidP="00CA6630">
            <w:pPr>
              <w:widowControl w:val="0"/>
              <w:autoSpaceDE w:val="0"/>
              <w:spacing w:after="0"/>
              <w:jc w:val="center"/>
              <w:rPr>
                <w:sz w:val="28"/>
                <w:szCs w:val="28"/>
              </w:rPr>
            </w:pPr>
            <w:r>
              <w:rPr>
                <w:sz w:val="28"/>
                <w:szCs w:val="28"/>
              </w:rPr>
              <w:t>2</w:t>
            </w:r>
          </w:p>
        </w:tc>
        <w:tc>
          <w:tcPr>
            <w:tcW w:w="3951" w:type="dxa"/>
          </w:tcPr>
          <w:p w14:paraId="6C31328B" w14:textId="77777777" w:rsidR="00CA6630" w:rsidRPr="00806250" w:rsidRDefault="00CA6630" w:rsidP="00CA6630">
            <w:pPr>
              <w:widowControl w:val="0"/>
              <w:autoSpaceDE w:val="0"/>
              <w:spacing w:after="0" w:line="240" w:lineRule="auto"/>
              <w:jc w:val="both"/>
              <w:rPr>
                <w:sz w:val="28"/>
                <w:szCs w:val="28"/>
              </w:rPr>
            </w:pPr>
            <w:r w:rsidRPr="00806250">
              <w:rPr>
                <w:sz w:val="28"/>
                <w:szCs w:val="28"/>
                <w:lang w:eastAsia="ru-RU"/>
              </w:rPr>
              <w:t>Введение.</w:t>
            </w:r>
            <w:r w:rsidRPr="00806250">
              <w:rPr>
                <w:bCs/>
                <w:sz w:val="26"/>
                <w:szCs w:val="26"/>
              </w:rPr>
              <w:t xml:space="preserve"> </w:t>
            </w:r>
            <w:r w:rsidRPr="00806250">
              <w:rPr>
                <w:bCs/>
                <w:sz w:val="28"/>
                <w:szCs w:val="28"/>
              </w:rPr>
              <w:t xml:space="preserve">Правила и приёмы решения физических задач. </w:t>
            </w:r>
          </w:p>
        </w:tc>
        <w:tc>
          <w:tcPr>
            <w:tcW w:w="1134" w:type="dxa"/>
          </w:tcPr>
          <w:p w14:paraId="366CE4C6" w14:textId="77777777" w:rsidR="00CA6630" w:rsidRPr="004B6A3C" w:rsidRDefault="00CA6630" w:rsidP="00CA6630">
            <w:pPr>
              <w:widowControl w:val="0"/>
              <w:autoSpaceDE w:val="0"/>
              <w:jc w:val="center"/>
              <w:rPr>
                <w:sz w:val="28"/>
                <w:szCs w:val="28"/>
              </w:rPr>
            </w:pPr>
            <w:r>
              <w:rPr>
                <w:sz w:val="28"/>
                <w:szCs w:val="28"/>
              </w:rPr>
              <w:t>2</w:t>
            </w:r>
          </w:p>
        </w:tc>
        <w:tc>
          <w:tcPr>
            <w:tcW w:w="1134" w:type="dxa"/>
          </w:tcPr>
          <w:p w14:paraId="0A915786" w14:textId="77777777" w:rsidR="00CA6630" w:rsidRPr="004B6A3C" w:rsidRDefault="00CA6630" w:rsidP="00CA6630">
            <w:pPr>
              <w:widowControl w:val="0"/>
              <w:autoSpaceDE w:val="0"/>
              <w:jc w:val="center"/>
              <w:rPr>
                <w:sz w:val="28"/>
                <w:szCs w:val="28"/>
              </w:rPr>
            </w:pPr>
            <w:r>
              <w:rPr>
                <w:sz w:val="28"/>
                <w:szCs w:val="28"/>
              </w:rPr>
              <w:t>2</w:t>
            </w:r>
          </w:p>
        </w:tc>
        <w:tc>
          <w:tcPr>
            <w:tcW w:w="1134" w:type="dxa"/>
          </w:tcPr>
          <w:p w14:paraId="04D7701F" w14:textId="77777777" w:rsidR="00CA6630" w:rsidRPr="004B6A3C" w:rsidRDefault="00CA6630" w:rsidP="00CA6630">
            <w:pPr>
              <w:widowControl w:val="0"/>
              <w:autoSpaceDE w:val="0"/>
              <w:jc w:val="center"/>
              <w:rPr>
                <w:sz w:val="28"/>
                <w:szCs w:val="28"/>
              </w:rPr>
            </w:pPr>
          </w:p>
        </w:tc>
        <w:tc>
          <w:tcPr>
            <w:tcW w:w="2126" w:type="dxa"/>
          </w:tcPr>
          <w:p w14:paraId="64206D3E" w14:textId="293E03CB" w:rsidR="00CA6630" w:rsidRPr="00FE238F" w:rsidRDefault="00CA6630" w:rsidP="00CA6630">
            <w:pPr>
              <w:widowControl w:val="0"/>
              <w:autoSpaceDE w:val="0"/>
              <w:jc w:val="center"/>
              <w:rPr>
                <w:szCs w:val="32"/>
              </w:rPr>
            </w:pPr>
            <w:r w:rsidRPr="00FE238F">
              <w:rPr>
                <w:w w:val="97"/>
                <w:szCs w:val="32"/>
              </w:rPr>
              <w:t>https://resh.edu.ru https://infourok.ru</w:t>
            </w:r>
          </w:p>
        </w:tc>
      </w:tr>
      <w:tr w:rsidR="00CA6630" w:rsidRPr="004B6A3C" w14:paraId="7018D3A9" w14:textId="4B0BDBDC" w:rsidTr="00FE238F">
        <w:tc>
          <w:tcPr>
            <w:tcW w:w="617" w:type="dxa"/>
          </w:tcPr>
          <w:p w14:paraId="6F937E5D" w14:textId="77777777" w:rsidR="00CA6630" w:rsidRDefault="00CA6630" w:rsidP="00CA6630">
            <w:pPr>
              <w:widowControl w:val="0"/>
              <w:autoSpaceDE w:val="0"/>
              <w:spacing w:after="0"/>
              <w:jc w:val="center"/>
              <w:rPr>
                <w:sz w:val="28"/>
                <w:szCs w:val="28"/>
              </w:rPr>
            </w:pPr>
            <w:r>
              <w:rPr>
                <w:sz w:val="28"/>
                <w:szCs w:val="28"/>
              </w:rPr>
              <w:t>2</w:t>
            </w:r>
          </w:p>
        </w:tc>
        <w:tc>
          <w:tcPr>
            <w:tcW w:w="3951" w:type="dxa"/>
          </w:tcPr>
          <w:p w14:paraId="08639E77" w14:textId="77777777" w:rsidR="00CA6630" w:rsidRPr="00806250" w:rsidRDefault="00CA6630" w:rsidP="00CA6630">
            <w:pPr>
              <w:widowControl w:val="0"/>
              <w:autoSpaceDE w:val="0"/>
              <w:spacing w:after="0" w:line="240" w:lineRule="auto"/>
              <w:jc w:val="both"/>
              <w:rPr>
                <w:sz w:val="28"/>
                <w:szCs w:val="28"/>
              </w:rPr>
            </w:pPr>
            <w:r w:rsidRPr="00806250">
              <w:rPr>
                <w:bCs/>
                <w:sz w:val="28"/>
                <w:szCs w:val="28"/>
              </w:rPr>
              <w:t>Механические явления.</w:t>
            </w:r>
          </w:p>
        </w:tc>
        <w:tc>
          <w:tcPr>
            <w:tcW w:w="1134" w:type="dxa"/>
          </w:tcPr>
          <w:p w14:paraId="70C2E543" w14:textId="77777777" w:rsidR="00CA6630" w:rsidRPr="004B6A3C" w:rsidRDefault="00CA6630" w:rsidP="00CA6630">
            <w:pPr>
              <w:widowControl w:val="0"/>
              <w:autoSpaceDE w:val="0"/>
              <w:spacing w:after="0"/>
              <w:jc w:val="center"/>
              <w:rPr>
                <w:sz w:val="28"/>
                <w:szCs w:val="28"/>
              </w:rPr>
            </w:pPr>
            <w:r>
              <w:rPr>
                <w:sz w:val="28"/>
                <w:szCs w:val="28"/>
              </w:rPr>
              <w:t>25</w:t>
            </w:r>
          </w:p>
        </w:tc>
        <w:tc>
          <w:tcPr>
            <w:tcW w:w="1134" w:type="dxa"/>
          </w:tcPr>
          <w:p w14:paraId="7FE237B8" w14:textId="77777777" w:rsidR="00CA6630" w:rsidRPr="004B6A3C" w:rsidRDefault="00CA6630" w:rsidP="00CA6630">
            <w:pPr>
              <w:widowControl w:val="0"/>
              <w:autoSpaceDE w:val="0"/>
              <w:spacing w:after="0"/>
              <w:jc w:val="center"/>
              <w:rPr>
                <w:sz w:val="28"/>
                <w:szCs w:val="28"/>
              </w:rPr>
            </w:pPr>
            <w:r>
              <w:rPr>
                <w:sz w:val="28"/>
                <w:szCs w:val="28"/>
              </w:rPr>
              <w:t>10</w:t>
            </w:r>
          </w:p>
        </w:tc>
        <w:tc>
          <w:tcPr>
            <w:tcW w:w="1134" w:type="dxa"/>
          </w:tcPr>
          <w:p w14:paraId="24807BC4" w14:textId="77777777" w:rsidR="00CA6630" w:rsidRPr="004B6A3C" w:rsidRDefault="00CA6630" w:rsidP="00CA6630">
            <w:pPr>
              <w:widowControl w:val="0"/>
              <w:autoSpaceDE w:val="0"/>
              <w:spacing w:after="0"/>
              <w:jc w:val="center"/>
              <w:rPr>
                <w:sz w:val="28"/>
                <w:szCs w:val="28"/>
              </w:rPr>
            </w:pPr>
            <w:r>
              <w:rPr>
                <w:sz w:val="28"/>
                <w:szCs w:val="28"/>
              </w:rPr>
              <w:t>15</w:t>
            </w:r>
          </w:p>
        </w:tc>
        <w:tc>
          <w:tcPr>
            <w:tcW w:w="2126" w:type="dxa"/>
          </w:tcPr>
          <w:p w14:paraId="672B2EE5" w14:textId="7D492326" w:rsidR="00CA6630" w:rsidRPr="00FE238F" w:rsidRDefault="00CA6630" w:rsidP="00CA6630">
            <w:pPr>
              <w:widowControl w:val="0"/>
              <w:autoSpaceDE w:val="0"/>
              <w:spacing w:after="0"/>
              <w:jc w:val="center"/>
              <w:rPr>
                <w:w w:val="97"/>
                <w:szCs w:val="32"/>
              </w:rPr>
            </w:pPr>
            <w:r w:rsidRPr="00FE238F">
              <w:rPr>
                <w:w w:val="97"/>
                <w:szCs w:val="32"/>
              </w:rPr>
              <w:t xml:space="preserve">https://resh.edu.ru </w:t>
            </w:r>
            <w:hyperlink r:id="rId8" w:history="1">
              <w:r w:rsidR="00FE238F" w:rsidRPr="00FE238F">
                <w:rPr>
                  <w:rStyle w:val="af3"/>
                  <w:w w:val="97"/>
                  <w:szCs w:val="32"/>
                </w:rPr>
                <w:t>https://infourok.ru</w:t>
              </w:r>
            </w:hyperlink>
          </w:p>
          <w:p w14:paraId="20FE55D3" w14:textId="02D517F7" w:rsidR="00FE238F" w:rsidRPr="00FE238F" w:rsidRDefault="00FE238F" w:rsidP="00CA6630">
            <w:pPr>
              <w:widowControl w:val="0"/>
              <w:autoSpaceDE w:val="0"/>
              <w:spacing w:after="0"/>
              <w:jc w:val="center"/>
              <w:rPr>
                <w:szCs w:val="32"/>
              </w:rPr>
            </w:pPr>
            <w:r w:rsidRPr="00FE238F">
              <w:rPr>
                <w:w w:val="97"/>
                <w:szCs w:val="32"/>
              </w:rPr>
              <w:t xml:space="preserve">цифровая лаборатория </w:t>
            </w:r>
            <w:r w:rsidRPr="00FE238F">
              <w:rPr>
                <w:w w:val="97"/>
                <w:szCs w:val="32"/>
                <w:lang w:val="en-US"/>
              </w:rPr>
              <w:t>RELEON</w:t>
            </w:r>
          </w:p>
        </w:tc>
      </w:tr>
      <w:tr w:rsidR="00CA6630" w:rsidRPr="004B6A3C" w14:paraId="73B7260B" w14:textId="582F3D64" w:rsidTr="00FE238F">
        <w:tc>
          <w:tcPr>
            <w:tcW w:w="617" w:type="dxa"/>
          </w:tcPr>
          <w:p w14:paraId="037CE2D9" w14:textId="77777777" w:rsidR="00CA6630" w:rsidRDefault="00CA6630" w:rsidP="00CA6630">
            <w:pPr>
              <w:widowControl w:val="0"/>
              <w:autoSpaceDE w:val="0"/>
              <w:spacing w:after="0"/>
              <w:jc w:val="center"/>
              <w:rPr>
                <w:sz w:val="28"/>
                <w:szCs w:val="28"/>
              </w:rPr>
            </w:pPr>
            <w:r>
              <w:rPr>
                <w:sz w:val="28"/>
                <w:szCs w:val="28"/>
              </w:rPr>
              <w:t>4</w:t>
            </w:r>
          </w:p>
        </w:tc>
        <w:tc>
          <w:tcPr>
            <w:tcW w:w="3951" w:type="dxa"/>
          </w:tcPr>
          <w:p w14:paraId="69175A66" w14:textId="77777777" w:rsidR="00CA6630" w:rsidRPr="00806250" w:rsidRDefault="00CA6630" w:rsidP="00CA6630">
            <w:pPr>
              <w:widowControl w:val="0"/>
              <w:autoSpaceDE w:val="0"/>
              <w:spacing w:after="0" w:line="240" w:lineRule="auto"/>
              <w:jc w:val="both"/>
              <w:rPr>
                <w:sz w:val="28"/>
                <w:szCs w:val="28"/>
              </w:rPr>
            </w:pPr>
            <w:r w:rsidRPr="00806250">
              <w:rPr>
                <w:bCs/>
                <w:sz w:val="28"/>
                <w:szCs w:val="28"/>
              </w:rPr>
              <w:t>Тепловые явления.</w:t>
            </w:r>
          </w:p>
        </w:tc>
        <w:tc>
          <w:tcPr>
            <w:tcW w:w="1134" w:type="dxa"/>
          </w:tcPr>
          <w:p w14:paraId="3FF3E467" w14:textId="77777777" w:rsidR="00CA6630" w:rsidRPr="004B6A3C" w:rsidRDefault="00CA6630" w:rsidP="00CA6630">
            <w:pPr>
              <w:widowControl w:val="0"/>
              <w:autoSpaceDE w:val="0"/>
              <w:spacing w:after="0"/>
              <w:jc w:val="center"/>
              <w:rPr>
                <w:sz w:val="28"/>
                <w:szCs w:val="28"/>
              </w:rPr>
            </w:pPr>
            <w:r>
              <w:rPr>
                <w:sz w:val="28"/>
                <w:szCs w:val="28"/>
              </w:rPr>
              <w:t>20</w:t>
            </w:r>
          </w:p>
        </w:tc>
        <w:tc>
          <w:tcPr>
            <w:tcW w:w="1134" w:type="dxa"/>
          </w:tcPr>
          <w:p w14:paraId="0A8E2C19" w14:textId="77777777" w:rsidR="00CA6630" w:rsidRPr="004B6A3C" w:rsidRDefault="00CA6630" w:rsidP="00CA6630">
            <w:pPr>
              <w:widowControl w:val="0"/>
              <w:autoSpaceDE w:val="0"/>
              <w:spacing w:after="0"/>
              <w:jc w:val="center"/>
              <w:rPr>
                <w:sz w:val="28"/>
                <w:szCs w:val="28"/>
              </w:rPr>
            </w:pPr>
            <w:r>
              <w:rPr>
                <w:sz w:val="28"/>
                <w:szCs w:val="28"/>
              </w:rPr>
              <w:t>8</w:t>
            </w:r>
          </w:p>
        </w:tc>
        <w:tc>
          <w:tcPr>
            <w:tcW w:w="1134" w:type="dxa"/>
          </w:tcPr>
          <w:p w14:paraId="0B3E650C" w14:textId="77777777" w:rsidR="00CA6630" w:rsidRPr="004B6A3C" w:rsidRDefault="00CA6630" w:rsidP="00CA6630">
            <w:pPr>
              <w:widowControl w:val="0"/>
              <w:autoSpaceDE w:val="0"/>
              <w:spacing w:after="0"/>
              <w:jc w:val="center"/>
              <w:rPr>
                <w:sz w:val="28"/>
                <w:szCs w:val="28"/>
              </w:rPr>
            </w:pPr>
            <w:r>
              <w:rPr>
                <w:sz w:val="28"/>
                <w:szCs w:val="28"/>
              </w:rPr>
              <w:t>12</w:t>
            </w:r>
          </w:p>
        </w:tc>
        <w:tc>
          <w:tcPr>
            <w:tcW w:w="2126" w:type="dxa"/>
          </w:tcPr>
          <w:p w14:paraId="5D0A2AA6" w14:textId="2BBB13CD" w:rsidR="00CA6630" w:rsidRPr="00FE238F" w:rsidRDefault="00CA6630" w:rsidP="00CA6630">
            <w:pPr>
              <w:widowControl w:val="0"/>
              <w:autoSpaceDE w:val="0"/>
              <w:spacing w:after="0"/>
              <w:jc w:val="center"/>
              <w:rPr>
                <w:w w:val="97"/>
                <w:szCs w:val="32"/>
              </w:rPr>
            </w:pPr>
            <w:r w:rsidRPr="00FE238F">
              <w:rPr>
                <w:w w:val="97"/>
                <w:szCs w:val="32"/>
              </w:rPr>
              <w:t xml:space="preserve">https://resh.edu.ru </w:t>
            </w:r>
            <w:hyperlink r:id="rId9" w:history="1">
              <w:r w:rsidR="00FE238F" w:rsidRPr="00FE238F">
                <w:rPr>
                  <w:rStyle w:val="af3"/>
                  <w:w w:val="97"/>
                  <w:szCs w:val="32"/>
                </w:rPr>
                <w:t>https://infourok.ru</w:t>
              </w:r>
            </w:hyperlink>
          </w:p>
          <w:p w14:paraId="275318F2" w14:textId="612DCC0D" w:rsidR="00FE238F" w:rsidRPr="00FE238F" w:rsidRDefault="00FE238F" w:rsidP="00CA6630">
            <w:pPr>
              <w:widowControl w:val="0"/>
              <w:autoSpaceDE w:val="0"/>
              <w:spacing w:after="0"/>
              <w:jc w:val="center"/>
              <w:rPr>
                <w:szCs w:val="32"/>
                <w:lang w:val="en-US"/>
              </w:rPr>
            </w:pPr>
            <w:r w:rsidRPr="00FE238F">
              <w:rPr>
                <w:w w:val="97"/>
                <w:szCs w:val="32"/>
              </w:rPr>
              <w:t xml:space="preserve">цифровая лаборатория </w:t>
            </w:r>
            <w:r w:rsidRPr="00FE238F">
              <w:rPr>
                <w:w w:val="97"/>
                <w:szCs w:val="32"/>
                <w:lang w:val="en-US"/>
              </w:rPr>
              <w:t>RELEON</w:t>
            </w:r>
          </w:p>
        </w:tc>
      </w:tr>
      <w:tr w:rsidR="00CA6630" w:rsidRPr="004B6A3C" w14:paraId="092845A5" w14:textId="39F0B9CE" w:rsidTr="00FE238F">
        <w:tc>
          <w:tcPr>
            <w:tcW w:w="617" w:type="dxa"/>
          </w:tcPr>
          <w:p w14:paraId="543B6609" w14:textId="77777777" w:rsidR="00CA6630" w:rsidRDefault="00CA6630" w:rsidP="00CA6630">
            <w:pPr>
              <w:widowControl w:val="0"/>
              <w:autoSpaceDE w:val="0"/>
              <w:spacing w:after="0"/>
              <w:jc w:val="center"/>
              <w:rPr>
                <w:sz w:val="28"/>
                <w:szCs w:val="28"/>
              </w:rPr>
            </w:pPr>
            <w:r>
              <w:rPr>
                <w:sz w:val="28"/>
                <w:szCs w:val="28"/>
              </w:rPr>
              <w:t>5</w:t>
            </w:r>
          </w:p>
        </w:tc>
        <w:tc>
          <w:tcPr>
            <w:tcW w:w="3951" w:type="dxa"/>
          </w:tcPr>
          <w:p w14:paraId="05C652CC" w14:textId="77777777" w:rsidR="00CA6630" w:rsidRPr="00806250" w:rsidRDefault="00CA6630" w:rsidP="00CA6630">
            <w:pPr>
              <w:widowControl w:val="0"/>
              <w:autoSpaceDE w:val="0"/>
              <w:spacing w:after="0" w:line="240" w:lineRule="auto"/>
              <w:jc w:val="both"/>
              <w:rPr>
                <w:sz w:val="28"/>
                <w:szCs w:val="28"/>
              </w:rPr>
            </w:pPr>
            <w:r w:rsidRPr="00806250">
              <w:rPr>
                <w:bCs/>
                <w:sz w:val="28"/>
                <w:szCs w:val="28"/>
              </w:rPr>
              <w:t>Электромагнитные явления.</w:t>
            </w:r>
          </w:p>
        </w:tc>
        <w:tc>
          <w:tcPr>
            <w:tcW w:w="1134" w:type="dxa"/>
          </w:tcPr>
          <w:p w14:paraId="24630253" w14:textId="77777777" w:rsidR="00CA6630" w:rsidRPr="004B6A3C" w:rsidRDefault="00CA6630" w:rsidP="00CA6630">
            <w:pPr>
              <w:widowControl w:val="0"/>
              <w:autoSpaceDE w:val="0"/>
              <w:spacing w:after="0"/>
              <w:jc w:val="center"/>
              <w:rPr>
                <w:sz w:val="28"/>
                <w:szCs w:val="28"/>
              </w:rPr>
            </w:pPr>
            <w:r>
              <w:rPr>
                <w:sz w:val="28"/>
                <w:szCs w:val="28"/>
              </w:rPr>
              <w:t>20</w:t>
            </w:r>
          </w:p>
        </w:tc>
        <w:tc>
          <w:tcPr>
            <w:tcW w:w="1134" w:type="dxa"/>
          </w:tcPr>
          <w:p w14:paraId="055CF60F" w14:textId="77777777" w:rsidR="00CA6630" w:rsidRPr="004B6A3C" w:rsidRDefault="00CA6630" w:rsidP="00CA6630">
            <w:pPr>
              <w:widowControl w:val="0"/>
              <w:autoSpaceDE w:val="0"/>
              <w:spacing w:after="0"/>
              <w:jc w:val="center"/>
              <w:rPr>
                <w:sz w:val="28"/>
                <w:szCs w:val="28"/>
              </w:rPr>
            </w:pPr>
            <w:r>
              <w:rPr>
                <w:sz w:val="28"/>
                <w:szCs w:val="28"/>
              </w:rPr>
              <w:t>8</w:t>
            </w:r>
          </w:p>
        </w:tc>
        <w:tc>
          <w:tcPr>
            <w:tcW w:w="1134" w:type="dxa"/>
          </w:tcPr>
          <w:p w14:paraId="5A585100" w14:textId="77777777" w:rsidR="00CA6630" w:rsidRPr="004B6A3C" w:rsidRDefault="00CA6630" w:rsidP="00CA6630">
            <w:pPr>
              <w:widowControl w:val="0"/>
              <w:autoSpaceDE w:val="0"/>
              <w:spacing w:after="0"/>
              <w:jc w:val="center"/>
              <w:rPr>
                <w:sz w:val="28"/>
                <w:szCs w:val="28"/>
              </w:rPr>
            </w:pPr>
            <w:r>
              <w:rPr>
                <w:sz w:val="28"/>
                <w:szCs w:val="28"/>
              </w:rPr>
              <w:t>12</w:t>
            </w:r>
          </w:p>
        </w:tc>
        <w:tc>
          <w:tcPr>
            <w:tcW w:w="2126" w:type="dxa"/>
          </w:tcPr>
          <w:p w14:paraId="6314EF06" w14:textId="71541D51" w:rsidR="00CA6630" w:rsidRPr="00FE238F" w:rsidRDefault="00CA6630" w:rsidP="00CA6630">
            <w:pPr>
              <w:widowControl w:val="0"/>
              <w:autoSpaceDE w:val="0"/>
              <w:spacing w:after="0"/>
              <w:jc w:val="center"/>
              <w:rPr>
                <w:szCs w:val="32"/>
              </w:rPr>
            </w:pPr>
            <w:r w:rsidRPr="00FE238F">
              <w:rPr>
                <w:w w:val="97"/>
                <w:szCs w:val="32"/>
              </w:rPr>
              <w:t>https://resh.edu.ru https://infourok.ru</w:t>
            </w:r>
          </w:p>
        </w:tc>
      </w:tr>
      <w:tr w:rsidR="00CA6630" w:rsidRPr="004B6A3C" w14:paraId="3AB7A0C5" w14:textId="35229531" w:rsidTr="00FE238F">
        <w:tc>
          <w:tcPr>
            <w:tcW w:w="617" w:type="dxa"/>
          </w:tcPr>
          <w:p w14:paraId="690479D8" w14:textId="77777777" w:rsidR="00CA6630" w:rsidRDefault="00CA6630" w:rsidP="00CA6630">
            <w:pPr>
              <w:widowControl w:val="0"/>
              <w:autoSpaceDE w:val="0"/>
              <w:spacing w:after="0"/>
              <w:jc w:val="center"/>
              <w:rPr>
                <w:sz w:val="28"/>
                <w:szCs w:val="28"/>
              </w:rPr>
            </w:pPr>
            <w:r>
              <w:rPr>
                <w:sz w:val="28"/>
                <w:szCs w:val="28"/>
              </w:rPr>
              <w:t>6</w:t>
            </w:r>
          </w:p>
        </w:tc>
        <w:tc>
          <w:tcPr>
            <w:tcW w:w="3951" w:type="dxa"/>
          </w:tcPr>
          <w:p w14:paraId="6BC3486E" w14:textId="77777777" w:rsidR="00CA6630" w:rsidRPr="00806250" w:rsidRDefault="00CA6630" w:rsidP="00CA6630">
            <w:pPr>
              <w:widowControl w:val="0"/>
              <w:autoSpaceDE w:val="0"/>
              <w:spacing w:after="0" w:line="240" w:lineRule="auto"/>
              <w:jc w:val="both"/>
              <w:rPr>
                <w:bCs/>
                <w:sz w:val="28"/>
                <w:szCs w:val="28"/>
              </w:rPr>
            </w:pPr>
            <w:r>
              <w:rPr>
                <w:bCs/>
                <w:sz w:val="28"/>
                <w:szCs w:val="28"/>
              </w:rPr>
              <w:t>Колебания и волны.</w:t>
            </w:r>
          </w:p>
        </w:tc>
        <w:tc>
          <w:tcPr>
            <w:tcW w:w="1134" w:type="dxa"/>
          </w:tcPr>
          <w:p w14:paraId="3DBE928E" w14:textId="77777777" w:rsidR="00CA6630" w:rsidRDefault="00CA6630" w:rsidP="00CA6630">
            <w:pPr>
              <w:widowControl w:val="0"/>
              <w:autoSpaceDE w:val="0"/>
              <w:spacing w:after="0"/>
              <w:jc w:val="center"/>
              <w:rPr>
                <w:sz w:val="28"/>
                <w:szCs w:val="28"/>
              </w:rPr>
            </w:pPr>
            <w:r>
              <w:rPr>
                <w:sz w:val="28"/>
                <w:szCs w:val="28"/>
              </w:rPr>
              <w:t>16</w:t>
            </w:r>
          </w:p>
        </w:tc>
        <w:tc>
          <w:tcPr>
            <w:tcW w:w="1134" w:type="dxa"/>
          </w:tcPr>
          <w:p w14:paraId="53092F52" w14:textId="77777777" w:rsidR="00CA6630" w:rsidRDefault="00CA6630" w:rsidP="00CA6630">
            <w:pPr>
              <w:widowControl w:val="0"/>
              <w:autoSpaceDE w:val="0"/>
              <w:spacing w:after="0"/>
              <w:jc w:val="center"/>
              <w:rPr>
                <w:sz w:val="28"/>
                <w:szCs w:val="28"/>
              </w:rPr>
            </w:pPr>
            <w:r>
              <w:rPr>
                <w:sz w:val="28"/>
                <w:szCs w:val="28"/>
              </w:rPr>
              <w:t>6</w:t>
            </w:r>
          </w:p>
        </w:tc>
        <w:tc>
          <w:tcPr>
            <w:tcW w:w="1134" w:type="dxa"/>
          </w:tcPr>
          <w:p w14:paraId="22693F8C" w14:textId="77777777" w:rsidR="00CA6630" w:rsidRDefault="00CA6630" w:rsidP="00CA6630">
            <w:pPr>
              <w:widowControl w:val="0"/>
              <w:autoSpaceDE w:val="0"/>
              <w:spacing w:after="0"/>
              <w:jc w:val="center"/>
              <w:rPr>
                <w:sz w:val="28"/>
                <w:szCs w:val="28"/>
              </w:rPr>
            </w:pPr>
            <w:r>
              <w:rPr>
                <w:sz w:val="28"/>
                <w:szCs w:val="28"/>
              </w:rPr>
              <w:t>10</w:t>
            </w:r>
          </w:p>
        </w:tc>
        <w:tc>
          <w:tcPr>
            <w:tcW w:w="2126" w:type="dxa"/>
          </w:tcPr>
          <w:p w14:paraId="0AC254BE" w14:textId="3C4585B3" w:rsidR="00FE238F" w:rsidRPr="00FE238F" w:rsidRDefault="00CA6630" w:rsidP="00FE238F">
            <w:pPr>
              <w:widowControl w:val="0"/>
              <w:autoSpaceDE w:val="0"/>
              <w:spacing w:after="0"/>
              <w:jc w:val="center"/>
              <w:rPr>
                <w:w w:val="97"/>
                <w:szCs w:val="32"/>
              </w:rPr>
            </w:pPr>
            <w:r w:rsidRPr="00FE238F">
              <w:rPr>
                <w:w w:val="97"/>
                <w:szCs w:val="32"/>
              </w:rPr>
              <w:t xml:space="preserve">https://resh.edu.ru </w:t>
            </w:r>
            <w:hyperlink r:id="rId10" w:history="1">
              <w:r w:rsidR="00FE238F" w:rsidRPr="00FE238F">
                <w:rPr>
                  <w:rStyle w:val="af3"/>
                  <w:w w:val="97"/>
                  <w:szCs w:val="32"/>
                </w:rPr>
                <w:t>https://infourok.ru</w:t>
              </w:r>
            </w:hyperlink>
          </w:p>
        </w:tc>
      </w:tr>
      <w:tr w:rsidR="00CA6630" w:rsidRPr="004B6A3C" w14:paraId="2236B977" w14:textId="5C39ABA1" w:rsidTr="00FE238F">
        <w:tc>
          <w:tcPr>
            <w:tcW w:w="617" w:type="dxa"/>
          </w:tcPr>
          <w:p w14:paraId="319F8746" w14:textId="77777777" w:rsidR="00CA6630" w:rsidRDefault="00CA6630" w:rsidP="00CA6630">
            <w:pPr>
              <w:widowControl w:val="0"/>
              <w:autoSpaceDE w:val="0"/>
              <w:spacing w:after="0"/>
              <w:jc w:val="center"/>
              <w:rPr>
                <w:sz w:val="28"/>
                <w:szCs w:val="28"/>
              </w:rPr>
            </w:pPr>
            <w:r>
              <w:rPr>
                <w:sz w:val="28"/>
                <w:szCs w:val="28"/>
              </w:rPr>
              <w:t>7</w:t>
            </w:r>
          </w:p>
        </w:tc>
        <w:tc>
          <w:tcPr>
            <w:tcW w:w="3951" w:type="dxa"/>
          </w:tcPr>
          <w:p w14:paraId="50155CE0" w14:textId="77777777" w:rsidR="00CA6630" w:rsidRPr="00806250" w:rsidRDefault="00CA6630" w:rsidP="00CA6630">
            <w:pPr>
              <w:widowControl w:val="0"/>
              <w:autoSpaceDE w:val="0"/>
              <w:spacing w:after="0" w:line="240" w:lineRule="auto"/>
              <w:jc w:val="both"/>
              <w:rPr>
                <w:sz w:val="28"/>
                <w:szCs w:val="28"/>
              </w:rPr>
            </w:pPr>
            <w:r w:rsidRPr="00806250">
              <w:rPr>
                <w:bCs/>
                <w:sz w:val="28"/>
                <w:szCs w:val="28"/>
              </w:rPr>
              <w:t>Геометрическая и волновая оптика.</w:t>
            </w:r>
          </w:p>
        </w:tc>
        <w:tc>
          <w:tcPr>
            <w:tcW w:w="1134" w:type="dxa"/>
          </w:tcPr>
          <w:p w14:paraId="5E98CC0C" w14:textId="77777777" w:rsidR="00CA6630" w:rsidRPr="004B6A3C" w:rsidRDefault="00CA6630" w:rsidP="00CA6630">
            <w:pPr>
              <w:widowControl w:val="0"/>
              <w:autoSpaceDE w:val="0"/>
              <w:spacing w:after="0"/>
              <w:jc w:val="center"/>
              <w:rPr>
                <w:sz w:val="28"/>
                <w:szCs w:val="28"/>
              </w:rPr>
            </w:pPr>
            <w:r>
              <w:rPr>
                <w:sz w:val="28"/>
                <w:szCs w:val="28"/>
              </w:rPr>
              <w:t>11</w:t>
            </w:r>
          </w:p>
        </w:tc>
        <w:tc>
          <w:tcPr>
            <w:tcW w:w="1134" w:type="dxa"/>
          </w:tcPr>
          <w:p w14:paraId="26D8DDEC" w14:textId="77777777" w:rsidR="00CA6630" w:rsidRPr="004B6A3C" w:rsidRDefault="00CA6630" w:rsidP="00CA6630">
            <w:pPr>
              <w:widowControl w:val="0"/>
              <w:autoSpaceDE w:val="0"/>
              <w:spacing w:after="0"/>
              <w:jc w:val="center"/>
              <w:rPr>
                <w:sz w:val="28"/>
                <w:szCs w:val="28"/>
              </w:rPr>
            </w:pPr>
            <w:r>
              <w:rPr>
                <w:sz w:val="28"/>
                <w:szCs w:val="28"/>
              </w:rPr>
              <w:t>5</w:t>
            </w:r>
          </w:p>
        </w:tc>
        <w:tc>
          <w:tcPr>
            <w:tcW w:w="1134" w:type="dxa"/>
          </w:tcPr>
          <w:p w14:paraId="68C68059" w14:textId="77777777" w:rsidR="00CA6630" w:rsidRPr="004B6A3C" w:rsidRDefault="00CA6630" w:rsidP="00CA6630">
            <w:pPr>
              <w:widowControl w:val="0"/>
              <w:autoSpaceDE w:val="0"/>
              <w:spacing w:after="0"/>
              <w:jc w:val="center"/>
              <w:rPr>
                <w:sz w:val="28"/>
                <w:szCs w:val="28"/>
              </w:rPr>
            </w:pPr>
            <w:r>
              <w:rPr>
                <w:sz w:val="28"/>
                <w:szCs w:val="28"/>
              </w:rPr>
              <w:t>6</w:t>
            </w:r>
          </w:p>
        </w:tc>
        <w:tc>
          <w:tcPr>
            <w:tcW w:w="2126" w:type="dxa"/>
          </w:tcPr>
          <w:p w14:paraId="2B7A1894" w14:textId="664B49E4" w:rsidR="00CA6630" w:rsidRPr="00FE238F" w:rsidRDefault="00CA6630" w:rsidP="00CA6630">
            <w:pPr>
              <w:widowControl w:val="0"/>
              <w:autoSpaceDE w:val="0"/>
              <w:spacing w:after="0"/>
              <w:jc w:val="center"/>
              <w:rPr>
                <w:szCs w:val="32"/>
              </w:rPr>
            </w:pPr>
            <w:r w:rsidRPr="00FE238F">
              <w:rPr>
                <w:w w:val="97"/>
                <w:szCs w:val="32"/>
              </w:rPr>
              <w:t>https://resh.edu.ru https://infourok.ru</w:t>
            </w:r>
          </w:p>
        </w:tc>
      </w:tr>
      <w:tr w:rsidR="00CA6630" w:rsidRPr="004B6A3C" w14:paraId="27370FB3" w14:textId="060DBE7C" w:rsidTr="00FE238F">
        <w:tc>
          <w:tcPr>
            <w:tcW w:w="617" w:type="dxa"/>
          </w:tcPr>
          <w:p w14:paraId="2875C99F" w14:textId="77777777" w:rsidR="00CA6630" w:rsidRDefault="00CA6630" w:rsidP="00CA6630">
            <w:pPr>
              <w:widowControl w:val="0"/>
              <w:autoSpaceDE w:val="0"/>
              <w:spacing w:after="0"/>
              <w:jc w:val="center"/>
              <w:rPr>
                <w:sz w:val="28"/>
                <w:szCs w:val="28"/>
              </w:rPr>
            </w:pPr>
            <w:r>
              <w:rPr>
                <w:sz w:val="28"/>
                <w:szCs w:val="28"/>
              </w:rPr>
              <w:t>8</w:t>
            </w:r>
          </w:p>
        </w:tc>
        <w:tc>
          <w:tcPr>
            <w:tcW w:w="3951" w:type="dxa"/>
          </w:tcPr>
          <w:p w14:paraId="49C4A5DD" w14:textId="77777777" w:rsidR="00CA6630" w:rsidRPr="00806250" w:rsidRDefault="00CA6630" w:rsidP="00CA6630">
            <w:pPr>
              <w:widowControl w:val="0"/>
              <w:autoSpaceDE w:val="0"/>
              <w:spacing w:after="0" w:line="240" w:lineRule="auto"/>
              <w:jc w:val="both"/>
              <w:rPr>
                <w:sz w:val="28"/>
                <w:szCs w:val="28"/>
              </w:rPr>
            </w:pPr>
            <w:r w:rsidRPr="00806250">
              <w:rPr>
                <w:bCs/>
                <w:sz w:val="28"/>
                <w:szCs w:val="28"/>
              </w:rPr>
              <w:t>Ядерная физика.</w:t>
            </w:r>
          </w:p>
        </w:tc>
        <w:tc>
          <w:tcPr>
            <w:tcW w:w="1134" w:type="dxa"/>
          </w:tcPr>
          <w:p w14:paraId="181BE59B" w14:textId="77777777" w:rsidR="00CA6630" w:rsidRPr="004B6A3C" w:rsidRDefault="00CA6630" w:rsidP="00CA6630">
            <w:pPr>
              <w:widowControl w:val="0"/>
              <w:autoSpaceDE w:val="0"/>
              <w:spacing w:after="0"/>
              <w:jc w:val="center"/>
              <w:rPr>
                <w:sz w:val="28"/>
                <w:szCs w:val="28"/>
              </w:rPr>
            </w:pPr>
            <w:r>
              <w:rPr>
                <w:sz w:val="28"/>
                <w:szCs w:val="28"/>
              </w:rPr>
              <w:t>9</w:t>
            </w:r>
          </w:p>
        </w:tc>
        <w:tc>
          <w:tcPr>
            <w:tcW w:w="1134" w:type="dxa"/>
          </w:tcPr>
          <w:p w14:paraId="01442861" w14:textId="77777777" w:rsidR="00CA6630" w:rsidRPr="004B6A3C" w:rsidRDefault="00CA6630" w:rsidP="00CA6630">
            <w:pPr>
              <w:widowControl w:val="0"/>
              <w:autoSpaceDE w:val="0"/>
              <w:spacing w:after="0"/>
              <w:jc w:val="center"/>
              <w:rPr>
                <w:sz w:val="28"/>
                <w:szCs w:val="28"/>
              </w:rPr>
            </w:pPr>
            <w:r>
              <w:rPr>
                <w:sz w:val="28"/>
                <w:szCs w:val="28"/>
              </w:rPr>
              <w:t>3</w:t>
            </w:r>
          </w:p>
        </w:tc>
        <w:tc>
          <w:tcPr>
            <w:tcW w:w="1134" w:type="dxa"/>
          </w:tcPr>
          <w:p w14:paraId="2ECDC624" w14:textId="77777777" w:rsidR="00CA6630" w:rsidRPr="004B6A3C" w:rsidRDefault="00CA6630" w:rsidP="00CA6630">
            <w:pPr>
              <w:widowControl w:val="0"/>
              <w:autoSpaceDE w:val="0"/>
              <w:spacing w:after="0"/>
              <w:jc w:val="center"/>
              <w:rPr>
                <w:sz w:val="28"/>
                <w:szCs w:val="28"/>
              </w:rPr>
            </w:pPr>
            <w:r>
              <w:rPr>
                <w:sz w:val="28"/>
                <w:szCs w:val="28"/>
              </w:rPr>
              <w:t>6</w:t>
            </w:r>
          </w:p>
        </w:tc>
        <w:tc>
          <w:tcPr>
            <w:tcW w:w="2126" w:type="dxa"/>
          </w:tcPr>
          <w:p w14:paraId="585150EB" w14:textId="715E9AAC" w:rsidR="00CA6630" w:rsidRPr="00FE238F" w:rsidRDefault="00CA6630" w:rsidP="00CA6630">
            <w:pPr>
              <w:widowControl w:val="0"/>
              <w:autoSpaceDE w:val="0"/>
              <w:spacing w:after="0"/>
              <w:jc w:val="center"/>
              <w:rPr>
                <w:szCs w:val="32"/>
              </w:rPr>
            </w:pPr>
            <w:r w:rsidRPr="00FE238F">
              <w:rPr>
                <w:w w:val="97"/>
                <w:szCs w:val="32"/>
              </w:rPr>
              <w:t>https://resh.edu.ru https://infourok.ru</w:t>
            </w:r>
          </w:p>
        </w:tc>
      </w:tr>
      <w:tr w:rsidR="00CA6630" w:rsidRPr="004B6A3C" w14:paraId="0DA3F20B" w14:textId="429A3837" w:rsidTr="00FE238F">
        <w:tc>
          <w:tcPr>
            <w:tcW w:w="617" w:type="dxa"/>
          </w:tcPr>
          <w:p w14:paraId="066202FC" w14:textId="77777777" w:rsidR="00CA6630" w:rsidRDefault="00CA6630" w:rsidP="00CA6630">
            <w:pPr>
              <w:widowControl w:val="0"/>
              <w:autoSpaceDE w:val="0"/>
              <w:spacing w:after="0"/>
              <w:jc w:val="center"/>
              <w:rPr>
                <w:sz w:val="28"/>
                <w:szCs w:val="28"/>
              </w:rPr>
            </w:pPr>
            <w:r>
              <w:rPr>
                <w:sz w:val="28"/>
                <w:szCs w:val="28"/>
              </w:rPr>
              <w:t>9</w:t>
            </w:r>
          </w:p>
        </w:tc>
        <w:tc>
          <w:tcPr>
            <w:tcW w:w="3951" w:type="dxa"/>
          </w:tcPr>
          <w:p w14:paraId="79193B2C" w14:textId="77777777" w:rsidR="00CA6630" w:rsidRPr="00806250" w:rsidRDefault="00CA6630" w:rsidP="00CA6630">
            <w:pPr>
              <w:spacing w:before="100" w:beforeAutospacing="1" w:after="0" w:line="240" w:lineRule="auto"/>
              <w:jc w:val="both"/>
              <w:rPr>
                <w:bCs/>
                <w:sz w:val="28"/>
                <w:szCs w:val="28"/>
              </w:rPr>
            </w:pPr>
            <w:r w:rsidRPr="00806250">
              <w:rPr>
                <w:bCs/>
                <w:sz w:val="28"/>
                <w:szCs w:val="28"/>
              </w:rPr>
              <w:t xml:space="preserve">Итоговое </w:t>
            </w:r>
            <w:r>
              <w:rPr>
                <w:bCs/>
                <w:sz w:val="28"/>
                <w:szCs w:val="28"/>
              </w:rPr>
              <w:t>повторение.</w:t>
            </w:r>
          </w:p>
        </w:tc>
        <w:tc>
          <w:tcPr>
            <w:tcW w:w="1134" w:type="dxa"/>
          </w:tcPr>
          <w:p w14:paraId="58000354" w14:textId="77777777" w:rsidR="00CA6630" w:rsidRPr="004B6A3C" w:rsidRDefault="00CA6630" w:rsidP="00CA6630">
            <w:pPr>
              <w:widowControl w:val="0"/>
              <w:autoSpaceDE w:val="0"/>
              <w:spacing w:after="0"/>
              <w:jc w:val="center"/>
              <w:rPr>
                <w:sz w:val="28"/>
                <w:szCs w:val="28"/>
              </w:rPr>
            </w:pPr>
            <w:r>
              <w:rPr>
                <w:sz w:val="28"/>
                <w:szCs w:val="28"/>
              </w:rPr>
              <w:t>6</w:t>
            </w:r>
          </w:p>
        </w:tc>
        <w:tc>
          <w:tcPr>
            <w:tcW w:w="1134" w:type="dxa"/>
          </w:tcPr>
          <w:p w14:paraId="138C84CF" w14:textId="77777777" w:rsidR="00CA6630" w:rsidRPr="004B6A3C" w:rsidRDefault="00CA6630" w:rsidP="00CA6630">
            <w:pPr>
              <w:widowControl w:val="0"/>
              <w:autoSpaceDE w:val="0"/>
              <w:spacing w:after="0"/>
              <w:jc w:val="center"/>
              <w:rPr>
                <w:sz w:val="28"/>
                <w:szCs w:val="28"/>
              </w:rPr>
            </w:pPr>
            <w:r>
              <w:rPr>
                <w:sz w:val="28"/>
                <w:szCs w:val="28"/>
              </w:rPr>
              <w:t>2</w:t>
            </w:r>
          </w:p>
        </w:tc>
        <w:tc>
          <w:tcPr>
            <w:tcW w:w="1134" w:type="dxa"/>
          </w:tcPr>
          <w:p w14:paraId="10CFC421" w14:textId="77777777" w:rsidR="00CA6630" w:rsidRPr="004B6A3C" w:rsidRDefault="00CA6630" w:rsidP="00CA6630">
            <w:pPr>
              <w:widowControl w:val="0"/>
              <w:autoSpaceDE w:val="0"/>
              <w:spacing w:after="0"/>
              <w:jc w:val="center"/>
              <w:rPr>
                <w:sz w:val="28"/>
                <w:szCs w:val="28"/>
              </w:rPr>
            </w:pPr>
            <w:r>
              <w:rPr>
                <w:sz w:val="28"/>
                <w:szCs w:val="28"/>
              </w:rPr>
              <w:t>4</w:t>
            </w:r>
          </w:p>
        </w:tc>
        <w:tc>
          <w:tcPr>
            <w:tcW w:w="2126" w:type="dxa"/>
          </w:tcPr>
          <w:p w14:paraId="316B5E96" w14:textId="07C7EC12" w:rsidR="00CA6630" w:rsidRPr="00FE238F" w:rsidRDefault="00CA6630" w:rsidP="00CA6630">
            <w:pPr>
              <w:widowControl w:val="0"/>
              <w:autoSpaceDE w:val="0"/>
              <w:spacing w:after="0"/>
              <w:jc w:val="center"/>
              <w:rPr>
                <w:szCs w:val="32"/>
              </w:rPr>
            </w:pPr>
            <w:r w:rsidRPr="00FE238F">
              <w:rPr>
                <w:w w:val="97"/>
                <w:szCs w:val="32"/>
              </w:rPr>
              <w:t>https://resh.edu.ru https://infourok.ru</w:t>
            </w:r>
          </w:p>
        </w:tc>
      </w:tr>
      <w:tr w:rsidR="00CA6630" w:rsidRPr="004B6A3C" w14:paraId="22ED2788" w14:textId="7F187AB4" w:rsidTr="00FE238F">
        <w:tc>
          <w:tcPr>
            <w:tcW w:w="617" w:type="dxa"/>
          </w:tcPr>
          <w:p w14:paraId="6589517B" w14:textId="77777777" w:rsidR="00CA6630" w:rsidRDefault="00CA6630" w:rsidP="00CA6630">
            <w:pPr>
              <w:widowControl w:val="0"/>
              <w:autoSpaceDE w:val="0"/>
              <w:spacing w:after="0"/>
              <w:jc w:val="both"/>
              <w:rPr>
                <w:sz w:val="28"/>
                <w:szCs w:val="28"/>
              </w:rPr>
            </w:pPr>
          </w:p>
        </w:tc>
        <w:tc>
          <w:tcPr>
            <w:tcW w:w="3951" w:type="dxa"/>
          </w:tcPr>
          <w:p w14:paraId="6007D271" w14:textId="77777777" w:rsidR="00CA6630" w:rsidRPr="00806250" w:rsidRDefault="00CA6630" w:rsidP="00CA6630">
            <w:pPr>
              <w:spacing w:before="100" w:beforeAutospacing="1" w:after="0" w:line="240" w:lineRule="auto"/>
              <w:jc w:val="both"/>
              <w:rPr>
                <w:bCs/>
                <w:sz w:val="28"/>
                <w:szCs w:val="28"/>
              </w:rPr>
            </w:pPr>
            <w:r w:rsidRPr="00806250">
              <w:rPr>
                <w:bCs/>
                <w:sz w:val="28"/>
                <w:szCs w:val="28"/>
              </w:rPr>
              <w:t>Итого</w:t>
            </w:r>
          </w:p>
        </w:tc>
        <w:tc>
          <w:tcPr>
            <w:tcW w:w="1134" w:type="dxa"/>
          </w:tcPr>
          <w:p w14:paraId="2721356F" w14:textId="77777777" w:rsidR="00CA6630" w:rsidRDefault="00CA6630" w:rsidP="00CA6630">
            <w:pPr>
              <w:widowControl w:val="0"/>
              <w:autoSpaceDE w:val="0"/>
              <w:spacing w:after="0"/>
              <w:jc w:val="center"/>
              <w:rPr>
                <w:sz w:val="28"/>
                <w:szCs w:val="28"/>
              </w:rPr>
            </w:pPr>
            <w:r>
              <w:rPr>
                <w:sz w:val="28"/>
                <w:szCs w:val="28"/>
              </w:rPr>
              <w:t>110</w:t>
            </w:r>
          </w:p>
        </w:tc>
        <w:tc>
          <w:tcPr>
            <w:tcW w:w="1134" w:type="dxa"/>
          </w:tcPr>
          <w:p w14:paraId="400BAAE2" w14:textId="77777777" w:rsidR="00CA6630" w:rsidRPr="004B6A3C" w:rsidRDefault="00CA6630" w:rsidP="00CA6630">
            <w:pPr>
              <w:widowControl w:val="0"/>
              <w:autoSpaceDE w:val="0"/>
              <w:spacing w:after="0"/>
              <w:jc w:val="center"/>
              <w:rPr>
                <w:sz w:val="28"/>
                <w:szCs w:val="28"/>
              </w:rPr>
            </w:pPr>
            <w:r>
              <w:rPr>
                <w:sz w:val="28"/>
                <w:szCs w:val="28"/>
              </w:rPr>
              <w:t>45</w:t>
            </w:r>
          </w:p>
        </w:tc>
        <w:tc>
          <w:tcPr>
            <w:tcW w:w="1134" w:type="dxa"/>
          </w:tcPr>
          <w:p w14:paraId="1AA7657D" w14:textId="77777777" w:rsidR="00CA6630" w:rsidRDefault="00CA6630" w:rsidP="00CA6630">
            <w:pPr>
              <w:widowControl w:val="0"/>
              <w:autoSpaceDE w:val="0"/>
              <w:spacing w:after="0"/>
              <w:jc w:val="center"/>
              <w:rPr>
                <w:sz w:val="28"/>
                <w:szCs w:val="28"/>
              </w:rPr>
            </w:pPr>
            <w:r>
              <w:rPr>
                <w:sz w:val="28"/>
                <w:szCs w:val="28"/>
              </w:rPr>
              <w:t>65</w:t>
            </w:r>
          </w:p>
        </w:tc>
        <w:tc>
          <w:tcPr>
            <w:tcW w:w="2126" w:type="dxa"/>
          </w:tcPr>
          <w:p w14:paraId="69283FE7" w14:textId="1A0D3571" w:rsidR="00CA6630" w:rsidRDefault="00CA6630" w:rsidP="00FE238F">
            <w:pPr>
              <w:widowControl w:val="0"/>
              <w:autoSpaceDE w:val="0"/>
              <w:spacing w:after="0"/>
              <w:jc w:val="right"/>
              <w:rPr>
                <w:sz w:val="28"/>
                <w:szCs w:val="28"/>
              </w:rPr>
            </w:pPr>
          </w:p>
        </w:tc>
      </w:tr>
    </w:tbl>
    <w:p w14:paraId="5225050A" w14:textId="70F4AE57" w:rsidR="00AA5029" w:rsidRPr="00CA6630" w:rsidRDefault="00AA5029" w:rsidP="00CA6630">
      <w:pPr>
        <w:spacing w:after="0" w:line="240" w:lineRule="auto"/>
        <w:jc w:val="both"/>
        <w:rPr>
          <w:b/>
          <w:sz w:val="26"/>
          <w:szCs w:val="26"/>
        </w:rPr>
      </w:pPr>
    </w:p>
    <w:sectPr w:rsidR="00AA5029" w:rsidRPr="00CA6630" w:rsidSect="00F41425">
      <w:footerReference w:type="even" r:id="rId11"/>
      <w:footerReference w:type="default" r:id="rId12"/>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F8B05" w14:textId="77777777" w:rsidR="00D77847" w:rsidRDefault="00D77847">
      <w:pPr>
        <w:spacing w:after="0" w:line="240" w:lineRule="auto"/>
      </w:pPr>
      <w:r>
        <w:separator/>
      </w:r>
    </w:p>
  </w:endnote>
  <w:endnote w:type="continuationSeparator" w:id="0">
    <w:p w14:paraId="209C3519" w14:textId="77777777" w:rsidR="00D77847" w:rsidRDefault="00D77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4573B" w14:textId="77777777" w:rsidR="00D77847" w:rsidRDefault="00EF2540" w:rsidP="00A235F8">
    <w:pPr>
      <w:pStyle w:val="ab"/>
      <w:framePr w:wrap="around" w:vAnchor="text" w:hAnchor="margin" w:xAlign="right" w:y="1"/>
      <w:rPr>
        <w:rStyle w:val="ad"/>
      </w:rPr>
    </w:pPr>
    <w:r>
      <w:rPr>
        <w:rStyle w:val="ad"/>
      </w:rPr>
      <w:fldChar w:fldCharType="begin"/>
    </w:r>
    <w:r w:rsidR="00D77847">
      <w:rPr>
        <w:rStyle w:val="ad"/>
      </w:rPr>
      <w:instrText xml:space="preserve">PAGE  </w:instrText>
    </w:r>
    <w:r>
      <w:rPr>
        <w:rStyle w:val="ad"/>
      </w:rPr>
      <w:fldChar w:fldCharType="end"/>
    </w:r>
  </w:p>
  <w:p w14:paraId="1C335425" w14:textId="77777777" w:rsidR="00D77847" w:rsidRDefault="00D77847" w:rsidP="00A235F8">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68C5A" w14:textId="0C45E87D" w:rsidR="00D77847" w:rsidRDefault="00D77847" w:rsidP="00A235F8">
    <w:pPr>
      <w:pStyle w:val="ab"/>
      <w:framePr w:wrap="around" w:vAnchor="text" w:hAnchor="margin" w:xAlign="right" w:y="1"/>
      <w:rPr>
        <w:rStyle w:val="ad"/>
      </w:rPr>
    </w:pPr>
  </w:p>
  <w:p w14:paraId="76C34E68" w14:textId="77777777" w:rsidR="00D77847" w:rsidRDefault="00D77847" w:rsidP="00A235F8">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F39D4" w14:textId="77777777" w:rsidR="00D77847" w:rsidRDefault="00D77847">
      <w:pPr>
        <w:spacing w:after="0" w:line="240" w:lineRule="auto"/>
      </w:pPr>
      <w:r>
        <w:separator/>
      </w:r>
    </w:p>
  </w:footnote>
  <w:footnote w:type="continuationSeparator" w:id="0">
    <w:p w14:paraId="3E72068A" w14:textId="77777777" w:rsidR="00D77847" w:rsidRDefault="00D778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31F92"/>
    <w:multiLevelType w:val="hybridMultilevel"/>
    <w:tmpl w:val="D01EBBB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12FE44CD"/>
    <w:multiLevelType w:val="multilevel"/>
    <w:tmpl w:val="447816F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537B89"/>
    <w:multiLevelType w:val="hybridMultilevel"/>
    <w:tmpl w:val="16CE4274"/>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E816D10"/>
    <w:multiLevelType w:val="multilevel"/>
    <w:tmpl w:val="82DC9E72"/>
    <w:lvl w:ilvl="0">
      <w:start w:val="1"/>
      <w:numFmt w:val="bullet"/>
      <w:lvlText w:val="-"/>
      <w:lvlJc w:val="left"/>
      <w:pPr>
        <w:tabs>
          <w:tab w:val="num" w:pos="283"/>
        </w:tabs>
        <w:ind w:left="283" w:hanging="283"/>
      </w:pPr>
      <w:rPr>
        <w:rFonts w:ascii="Times New Roman" w:hAnsi="Times New Roman" w:hint="default"/>
        <w:b/>
        <w:sz w:val="28"/>
        <w:szCs w:val="18"/>
      </w:rPr>
    </w:lvl>
    <w:lvl w:ilvl="1">
      <w:start w:val="1"/>
      <w:numFmt w:val="bullet"/>
      <w:lvlText w:val="✔"/>
      <w:lvlJc w:val="left"/>
      <w:pPr>
        <w:tabs>
          <w:tab w:val="num" w:pos="567"/>
        </w:tabs>
        <w:ind w:left="567" w:hanging="283"/>
      </w:pPr>
      <w:rPr>
        <w:rFonts w:ascii="StarSymbol" w:hAnsi="StarSymbol" w:cs="StarSymbol"/>
        <w:sz w:val="18"/>
        <w:szCs w:val="18"/>
      </w:rPr>
    </w:lvl>
    <w:lvl w:ilvl="2">
      <w:start w:val="1"/>
      <w:numFmt w:val="bullet"/>
      <w:lvlText w:val="✔"/>
      <w:lvlJc w:val="left"/>
      <w:pPr>
        <w:tabs>
          <w:tab w:val="num" w:pos="850"/>
        </w:tabs>
        <w:ind w:left="850" w:hanging="283"/>
      </w:pPr>
      <w:rPr>
        <w:rFonts w:ascii="StarSymbol" w:hAnsi="StarSymbol" w:cs="StarSymbol"/>
        <w:sz w:val="18"/>
        <w:szCs w:val="18"/>
      </w:rPr>
    </w:lvl>
    <w:lvl w:ilvl="3">
      <w:start w:val="1"/>
      <w:numFmt w:val="bullet"/>
      <w:lvlText w:val="✔"/>
      <w:lvlJc w:val="left"/>
      <w:pPr>
        <w:tabs>
          <w:tab w:val="num" w:pos="1134"/>
        </w:tabs>
        <w:ind w:left="1134" w:hanging="283"/>
      </w:pPr>
      <w:rPr>
        <w:rFonts w:ascii="StarSymbol" w:hAnsi="StarSymbol" w:cs="StarSymbol"/>
        <w:sz w:val="18"/>
        <w:szCs w:val="18"/>
      </w:rPr>
    </w:lvl>
    <w:lvl w:ilvl="4">
      <w:start w:val="1"/>
      <w:numFmt w:val="bullet"/>
      <w:lvlText w:val="✔"/>
      <w:lvlJc w:val="left"/>
      <w:pPr>
        <w:tabs>
          <w:tab w:val="num" w:pos="1417"/>
        </w:tabs>
        <w:ind w:left="1417" w:hanging="283"/>
      </w:pPr>
      <w:rPr>
        <w:rFonts w:ascii="StarSymbol" w:hAnsi="StarSymbol" w:cs="StarSymbol"/>
        <w:sz w:val="18"/>
        <w:szCs w:val="18"/>
      </w:rPr>
    </w:lvl>
    <w:lvl w:ilvl="5">
      <w:start w:val="1"/>
      <w:numFmt w:val="bullet"/>
      <w:lvlText w:val="✔"/>
      <w:lvlJc w:val="left"/>
      <w:pPr>
        <w:tabs>
          <w:tab w:val="num" w:pos="1701"/>
        </w:tabs>
        <w:ind w:left="1701" w:hanging="283"/>
      </w:pPr>
      <w:rPr>
        <w:rFonts w:ascii="StarSymbol" w:hAnsi="StarSymbol" w:cs="StarSymbol"/>
        <w:sz w:val="18"/>
        <w:szCs w:val="18"/>
      </w:rPr>
    </w:lvl>
    <w:lvl w:ilvl="6">
      <w:start w:val="1"/>
      <w:numFmt w:val="bullet"/>
      <w:lvlText w:val="✔"/>
      <w:lvlJc w:val="left"/>
      <w:pPr>
        <w:tabs>
          <w:tab w:val="num" w:pos="1984"/>
        </w:tabs>
        <w:ind w:left="1984" w:hanging="283"/>
      </w:pPr>
      <w:rPr>
        <w:rFonts w:ascii="StarSymbol" w:hAnsi="StarSymbol" w:cs="StarSymbol"/>
        <w:sz w:val="18"/>
        <w:szCs w:val="18"/>
      </w:rPr>
    </w:lvl>
    <w:lvl w:ilvl="7">
      <w:start w:val="1"/>
      <w:numFmt w:val="bullet"/>
      <w:lvlText w:val="✔"/>
      <w:lvlJc w:val="left"/>
      <w:pPr>
        <w:tabs>
          <w:tab w:val="num" w:pos="2268"/>
        </w:tabs>
        <w:ind w:left="2268" w:hanging="283"/>
      </w:pPr>
      <w:rPr>
        <w:rFonts w:ascii="StarSymbol" w:hAnsi="StarSymbol" w:cs="StarSymbol"/>
        <w:sz w:val="18"/>
        <w:szCs w:val="18"/>
      </w:rPr>
    </w:lvl>
    <w:lvl w:ilvl="8">
      <w:start w:val="1"/>
      <w:numFmt w:val="bullet"/>
      <w:lvlText w:val="✔"/>
      <w:lvlJc w:val="left"/>
      <w:pPr>
        <w:tabs>
          <w:tab w:val="num" w:pos="2551"/>
        </w:tabs>
        <w:ind w:left="2551" w:hanging="283"/>
      </w:pPr>
      <w:rPr>
        <w:rFonts w:ascii="StarSymbol" w:hAnsi="StarSymbol" w:cs="StarSymbol"/>
        <w:sz w:val="18"/>
        <w:szCs w:val="18"/>
      </w:rPr>
    </w:lvl>
  </w:abstractNum>
  <w:abstractNum w:abstractNumId="4" w15:restartNumberingAfterBreak="0">
    <w:nsid w:val="1FC91270"/>
    <w:multiLevelType w:val="hybridMultilevel"/>
    <w:tmpl w:val="04D6C482"/>
    <w:lvl w:ilvl="0" w:tplc="04190001">
      <w:start w:val="1"/>
      <w:numFmt w:val="bullet"/>
      <w:lvlText w:val=""/>
      <w:lvlJc w:val="left"/>
      <w:pPr>
        <w:ind w:left="68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21F20AEF"/>
    <w:multiLevelType w:val="multilevel"/>
    <w:tmpl w:val="477E1D44"/>
    <w:lvl w:ilvl="0">
      <w:start w:val="1"/>
      <w:numFmt w:val="bullet"/>
      <w:lvlText w:val="-"/>
      <w:lvlJc w:val="left"/>
      <w:pPr>
        <w:tabs>
          <w:tab w:val="num" w:pos="720"/>
        </w:tabs>
        <w:ind w:left="720" w:hanging="360"/>
      </w:pPr>
      <w:rPr>
        <w:rFonts w:ascii="Times New Roman" w:hAnsi="Times New Roman" w:hint="default"/>
        <w:b/>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4F7451"/>
    <w:multiLevelType w:val="hybridMultilevel"/>
    <w:tmpl w:val="024686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C7A2438"/>
    <w:multiLevelType w:val="hybridMultilevel"/>
    <w:tmpl w:val="261ECA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58C13711"/>
    <w:multiLevelType w:val="hybridMultilevel"/>
    <w:tmpl w:val="344834D0"/>
    <w:lvl w:ilvl="0" w:tplc="598A9D30">
      <w:start w:val="1"/>
      <w:numFmt w:val="decimal"/>
      <w:lvlText w:val="%1."/>
      <w:lvlJc w:val="left"/>
      <w:pPr>
        <w:ind w:left="644"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7D369E"/>
    <w:multiLevelType w:val="hybridMultilevel"/>
    <w:tmpl w:val="FABA63AC"/>
    <w:lvl w:ilvl="0" w:tplc="00000002">
      <w:start w:val="1"/>
      <w:numFmt w:val="bullet"/>
      <w:lvlText w:val="-"/>
      <w:lvlJc w:val="left"/>
      <w:pPr>
        <w:ind w:left="720" w:hanging="360"/>
      </w:pPr>
      <w:rPr>
        <w:rFonts w:ascii="Times New Roman" w:hAnsi="Times New Roman"/>
        <w:b/>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C1E0C8B"/>
    <w:multiLevelType w:val="hybridMultilevel"/>
    <w:tmpl w:val="E6B8CEB8"/>
    <w:lvl w:ilvl="0" w:tplc="2B0CFA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7"/>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9"/>
  </w:num>
  <w:num w:numId="9">
    <w:abstractNumId w:val="5"/>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C0B46"/>
    <w:rsid w:val="00000DF7"/>
    <w:rsid w:val="00003365"/>
    <w:rsid w:val="000476D5"/>
    <w:rsid w:val="00052A0C"/>
    <w:rsid w:val="00053B1E"/>
    <w:rsid w:val="00094B84"/>
    <w:rsid w:val="000A2224"/>
    <w:rsid w:val="000B3495"/>
    <w:rsid w:val="000C028D"/>
    <w:rsid w:val="000C27BB"/>
    <w:rsid w:val="000D4EB6"/>
    <w:rsid w:val="00131B7D"/>
    <w:rsid w:val="001857A7"/>
    <w:rsid w:val="001B7C10"/>
    <w:rsid w:val="001E05B0"/>
    <w:rsid w:val="001F3995"/>
    <w:rsid w:val="001F7F8F"/>
    <w:rsid w:val="00200940"/>
    <w:rsid w:val="00217AE4"/>
    <w:rsid w:val="00222FCB"/>
    <w:rsid w:val="00231825"/>
    <w:rsid w:val="00247438"/>
    <w:rsid w:val="002804F2"/>
    <w:rsid w:val="002946C7"/>
    <w:rsid w:val="002A2119"/>
    <w:rsid w:val="002B2986"/>
    <w:rsid w:val="002D5D1D"/>
    <w:rsid w:val="002E04F1"/>
    <w:rsid w:val="002E28E7"/>
    <w:rsid w:val="002E7A81"/>
    <w:rsid w:val="00322424"/>
    <w:rsid w:val="00331765"/>
    <w:rsid w:val="00341CC7"/>
    <w:rsid w:val="0035042E"/>
    <w:rsid w:val="00351FCA"/>
    <w:rsid w:val="00353259"/>
    <w:rsid w:val="00360817"/>
    <w:rsid w:val="00366E32"/>
    <w:rsid w:val="00373F3A"/>
    <w:rsid w:val="003A5CCA"/>
    <w:rsid w:val="003A6057"/>
    <w:rsid w:val="003D6B7C"/>
    <w:rsid w:val="003E59F7"/>
    <w:rsid w:val="003F1614"/>
    <w:rsid w:val="00405941"/>
    <w:rsid w:val="0041052A"/>
    <w:rsid w:val="004117D4"/>
    <w:rsid w:val="004201EA"/>
    <w:rsid w:val="00434628"/>
    <w:rsid w:val="00442961"/>
    <w:rsid w:val="00444500"/>
    <w:rsid w:val="00445E2B"/>
    <w:rsid w:val="00466681"/>
    <w:rsid w:val="004716BB"/>
    <w:rsid w:val="004727EF"/>
    <w:rsid w:val="004904E3"/>
    <w:rsid w:val="00493073"/>
    <w:rsid w:val="004A0D9D"/>
    <w:rsid w:val="004A365F"/>
    <w:rsid w:val="004A4302"/>
    <w:rsid w:val="004D176D"/>
    <w:rsid w:val="004D25A8"/>
    <w:rsid w:val="004E7A6E"/>
    <w:rsid w:val="004F08F5"/>
    <w:rsid w:val="004F1BD8"/>
    <w:rsid w:val="005061F1"/>
    <w:rsid w:val="00522966"/>
    <w:rsid w:val="0052436A"/>
    <w:rsid w:val="00573569"/>
    <w:rsid w:val="0057766A"/>
    <w:rsid w:val="005779CB"/>
    <w:rsid w:val="00590735"/>
    <w:rsid w:val="005A7E82"/>
    <w:rsid w:val="005B1A07"/>
    <w:rsid w:val="005B1DD3"/>
    <w:rsid w:val="005B3C8E"/>
    <w:rsid w:val="005C0E75"/>
    <w:rsid w:val="005C79E2"/>
    <w:rsid w:val="00600DFE"/>
    <w:rsid w:val="006048DA"/>
    <w:rsid w:val="00635AA0"/>
    <w:rsid w:val="0063739B"/>
    <w:rsid w:val="00650E7E"/>
    <w:rsid w:val="00651212"/>
    <w:rsid w:val="00670E9D"/>
    <w:rsid w:val="00682E4C"/>
    <w:rsid w:val="006B36DF"/>
    <w:rsid w:val="006B45B2"/>
    <w:rsid w:val="006C587E"/>
    <w:rsid w:val="006D6D00"/>
    <w:rsid w:val="006E3ECA"/>
    <w:rsid w:val="006E618C"/>
    <w:rsid w:val="0070169F"/>
    <w:rsid w:val="007248E5"/>
    <w:rsid w:val="00734B7F"/>
    <w:rsid w:val="0077280A"/>
    <w:rsid w:val="007A1E9C"/>
    <w:rsid w:val="007C0B46"/>
    <w:rsid w:val="007C17EC"/>
    <w:rsid w:val="007C7CE6"/>
    <w:rsid w:val="007D1194"/>
    <w:rsid w:val="007D6EDE"/>
    <w:rsid w:val="007E0748"/>
    <w:rsid w:val="00806250"/>
    <w:rsid w:val="00816D72"/>
    <w:rsid w:val="008313D4"/>
    <w:rsid w:val="00837E94"/>
    <w:rsid w:val="00841C85"/>
    <w:rsid w:val="00870FB7"/>
    <w:rsid w:val="0088226E"/>
    <w:rsid w:val="008A4F2A"/>
    <w:rsid w:val="008D7F5E"/>
    <w:rsid w:val="008E542D"/>
    <w:rsid w:val="00903215"/>
    <w:rsid w:val="00912A8D"/>
    <w:rsid w:val="00914F8A"/>
    <w:rsid w:val="00955F1A"/>
    <w:rsid w:val="0096336D"/>
    <w:rsid w:val="00963FF4"/>
    <w:rsid w:val="00964126"/>
    <w:rsid w:val="009735FF"/>
    <w:rsid w:val="00980F46"/>
    <w:rsid w:val="009B016D"/>
    <w:rsid w:val="009B24CA"/>
    <w:rsid w:val="009B2A0A"/>
    <w:rsid w:val="009C04FD"/>
    <w:rsid w:val="009C15A4"/>
    <w:rsid w:val="009C2669"/>
    <w:rsid w:val="009C5A28"/>
    <w:rsid w:val="009E7EF3"/>
    <w:rsid w:val="009F76D1"/>
    <w:rsid w:val="00A235F8"/>
    <w:rsid w:val="00A25344"/>
    <w:rsid w:val="00A31E73"/>
    <w:rsid w:val="00A42785"/>
    <w:rsid w:val="00A509BA"/>
    <w:rsid w:val="00A516FA"/>
    <w:rsid w:val="00A518AB"/>
    <w:rsid w:val="00A54D4F"/>
    <w:rsid w:val="00AA0D32"/>
    <w:rsid w:val="00AA2825"/>
    <w:rsid w:val="00AA5029"/>
    <w:rsid w:val="00AB1F40"/>
    <w:rsid w:val="00AB3ADB"/>
    <w:rsid w:val="00AC3164"/>
    <w:rsid w:val="00B008E8"/>
    <w:rsid w:val="00B07EDD"/>
    <w:rsid w:val="00B3263B"/>
    <w:rsid w:val="00B7186B"/>
    <w:rsid w:val="00B76D97"/>
    <w:rsid w:val="00B77A34"/>
    <w:rsid w:val="00BB00B1"/>
    <w:rsid w:val="00BB2996"/>
    <w:rsid w:val="00BB4F94"/>
    <w:rsid w:val="00BB663E"/>
    <w:rsid w:val="00BB7F56"/>
    <w:rsid w:val="00BE0974"/>
    <w:rsid w:val="00BE5D56"/>
    <w:rsid w:val="00C07DF7"/>
    <w:rsid w:val="00C13847"/>
    <w:rsid w:val="00C3149E"/>
    <w:rsid w:val="00C3472C"/>
    <w:rsid w:val="00C34786"/>
    <w:rsid w:val="00C62C0C"/>
    <w:rsid w:val="00C80907"/>
    <w:rsid w:val="00C84F91"/>
    <w:rsid w:val="00C97EDD"/>
    <w:rsid w:val="00CA6630"/>
    <w:rsid w:val="00CD157F"/>
    <w:rsid w:val="00CE3CD6"/>
    <w:rsid w:val="00CE552B"/>
    <w:rsid w:val="00CF1BEC"/>
    <w:rsid w:val="00CF65A4"/>
    <w:rsid w:val="00CF69E3"/>
    <w:rsid w:val="00D01B2B"/>
    <w:rsid w:val="00D25809"/>
    <w:rsid w:val="00D26283"/>
    <w:rsid w:val="00D45477"/>
    <w:rsid w:val="00D4637F"/>
    <w:rsid w:val="00D61CAE"/>
    <w:rsid w:val="00D654D3"/>
    <w:rsid w:val="00D77847"/>
    <w:rsid w:val="00D9598F"/>
    <w:rsid w:val="00DA44B4"/>
    <w:rsid w:val="00DB1C8D"/>
    <w:rsid w:val="00DC0182"/>
    <w:rsid w:val="00DC629A"/>
    <w:rsid w:val="00DD0183"/>
    <w:rsid w:val="00DD17EC"/>
    <w:rsid w:val="00DF3C18"/>
    <w:rsid w:val="00E07365"/>
    <w:rsid w:val="00E173AD"/>
    <w:rsid w:val="00E24A74"/>
    <w:rsid w:val="00E43DEE"/>
    <w:rsid w:val="00E60250"/>
    <w:rsid w:val="00E814FB"/>
    <w:rsid w:val="00E838E2"/>
    <w:rsid w:val="00E8537E"/>
    <w:rsid w:val="00E93CB7"/>
    <w:rsid w:val="00EB5974"/>
    <w:rsid w:val="00EE1D78"/>
    <w:rsid w:val="00EF2540"/>
    <w:rsid w:val="00F135F4"/>
    <w:rsid w:val="00F203BE"/>
    <w:rsid w:val="00F41425"/>
    <w:rsid w:val="00F73B55"/>
    <w:rsid w:val="00F90980"/>
    <w:rsid w:val="00F917C7"/>
    <w:rsid w:val="00FA0B13"/>
    <w:rsid w:val="00FE238F"/>
    <w:rsid w:val="00FE7F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B7899"/>
  <w15:docId w15:val="{E69784B1-AC17-458F-854A-35B6D68B6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0"/>
        <w:sz w:val="28"/>
        <w:szCs w:val="28"/>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7438"/>
    <w:rPr>
      <w:sz w:val="20"/>
      <w:szCs w:val="20"/>
    </w:rPr>
  </w:style>
  <w:style w:type="paragraph" w:styleId="1">
    <w:name w:val="heading 1"/>
    <w:basedOn w:val="a"/>
    <w:next w:val="a"/>
    <w:link w:val="10"/>
    <w:qFormat/>
    <w:rsid w:val="00BE0974"/>
    <w:pPr>
      <w:keepNext/>
      <w:spacing w:before="240" w:after="60"/>
      <w:outlineLvl w:val="0"/>
    </w:pPr>
    <w:rPr>
      <w:rFonts w:ascii="Arial" w:hAnsi="Arial" w:cs="Arial"/>
      <w:b/>
      <w:bCs/>
      <w:color w:val="auto"/>
      <w:kern w:val="32"/>
      <w:sz w:val="32"/>
      <w:szCs w:val="32"/>
      <w:lang w:eastAsia="ru-RU"/>
    </w:rPr>
  </w:style>
  <w:style w:type="paragraph" w:styleId="6">
    <w:name w:val="heading 6"/>
    <w:basedOn w:val="a"/>
    <w:next w:val="a"/>
    <w:link w:val="60"/>
    <w:uiPriority w:val="9"/>
    <w:semiHidden/>
    <w:unhideWhenUsed/>
    <w:qFormat/>
    <w:rsid w:val="00BE097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7D1194"/>
    <w:pPr>
      <w:keepNext/>
      <w:spacing w:after="0" w:line="240" w:lineRule="auto"/>
      <w:outlineLvl w:val="6"/>
    </w:pPr>
    <w:rPr>
      <w:b/>
      <w:bCs/>
      <w:color w:val="auto"/>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0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048DA"/>
    <w:pPr>
      <w:ind w:left="720"/>
      <w:contextualSpacing/>
    </w:pPr>
  </w:style>
  <w:style w:type="character" w:customStyle="1" w:styleId="70">
    <w:name w:val="Заголовок 7 Знак"/>
    <w:basedOn w:val="a0"/>
    <w:link w:val="7"/>
    <w:rsid w:val="007D1194"/>
    <w:rPr>
      <w:b/>
      <w:bCs/>
      <w:color w:val="auto"/>
      <w:szCs w:val="24"/>
      <w:lang w:eastAsia="ru-RU"/>
    </w:rPr>
  </w:style>
  <w:style w:type="paragraph" w:styleId="3">
    <w:name w:val="Body Text Indent 3"/>
    <w:basedOn w:val="a"/>
    <w:link w:val="30"/>
    <w:rsid w:val="007D1194"/>
    <w:pPr>
      <w:spacing w:after="120" w:line="240" w:lineRule="auto"/>
      <w:ind w:left="283"/>
    </w:pPr>
    <w:rPr>
      <w:color w:val="auto"/>
      <w:sz w:val="16"/>
      <w:szCs w:val="16"/>
      <w:lang w:eastAsia="ru-RU"/>
    </w:rPr>
  </w:style>
  <w:style w:type="character" w:customStyle="1" w:styleId="30">
    <w:name w:val="Основной текст с отступом 3 Знак"/>
    <w:basedOn w:val="a0"/>
    <w:link w:val="3"/>
    <w:rsid w:val="007D1194"/>
    <w:rPr>
      <w:color w:val="auto"/>
      <w:sz w:val="16"/>
      <w:szCs w:val="16"/>
      <w:lang w:eastAsia="ru-RU"/>
    </w:rPr>
  </w:style>
  <w:style w:type="paragraph" w:styleId="a5">
    <w:name w:val="Title"/>
    <w:basedOn w:val="a"/>
    <w:link w:val="a6"/>
    <w:qFormat/>
    <w:rsid w:val="00AA2825"/>
    <w:pPr>
      <w:spacing w:after="0" w:line="240" w:lineRule="auto"/>
      <w:jc w:val="center"/>
    </w:pPr>
    <w:rPr>
      <w:color w:val="auto"/>
      <w:sz w:val="28"/>
      <w:szCs w:val="24"/>
      <w:lang w:eastAsia="ru-RU"/>
    </w:rPr>
  </w:style>
  <w:style w:type="character" w:customStyle="1" w:styleId="a6">
    <w:name w:val="Заголовок Знак"/>
    <w:basedOn w:val="a0"/>
    <w:link w:val="a5"/>
    <w:rsid w:val="00AA2825"/>
    <w:rPr>
      <w:color w:val="auto"/>
      <w:szCs w:val="24"/>
      <w:lang w:eastAsia="ru-RU"/>
    </w:rPr>
  </w:style>
  <w:style w:type="paragraph" w:styleId="a7">
    <w:name w:val="Balloon Text"/>
    <w:basedOn w:val="a"/>
    <w:link w:val="a8"/>
    <w:uiPriority w:val="99"/>
    <w:semiHidden/>
    <w:unhideWhenUsed/>
    <w:rsid w:val="00D4547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45477"/>
    <w:rPr>
      <w:rFonts w:ascii="Tahoma" w:hAnsi="Tahoma" w:cs="Tahoma"/>
      <w:sz w:val="16"/>
      <w:szCs w:val="16"/>
    </w:rPr>
  </w:style>
  <w:style w:type="character" w:customStyle="1" w:styleId="60">
    <w:name w:val="Заголовок 6 Знак"/>
    <w:basedOn w:val="a0"/>
    <w:link w:val="6"/>
    <w:uiPriority w:val="9"/>
    <w:semiHidden/>
    <w:rsid w:val="00BE0974"/>
    <w:rPr>
      <w:rFonts w:asciiTheme="majorHAnsi" w:eastAsiaTheme="majorEastAsia" w:hAnsiTheme="majorHAnsi" w:cstheme="majorBidi"/>
      <w:i/>
      <w:iCs/>
      <w:color w:val="243F60" w:themeColor="accent1" w:themeShade="7F"/>
      <w:sz w:val="20"/>
      <w:szCs w:val="20"/>
    </w:rPr>
  </w:style>
  <w:style w:type="paragraph" w:styleId="a9">
    <w:name w:val="Body Text"/>
    <w:basedOn w:val="a"/>
    <w:link w:val="aa"/>
    <w:uiPriority w:val="99"/>
    <w:semiHidden/>
    <w:unhideWhenUsed/>
    <w:rsid w:val="00BE0974"/>
    <w:pPr>
      <w:spacing w:after="120"/>
    </w:pPr>
  </w:style>
  <w:style w:type="character" w:customStyle="1" w:styleId="aa">
    <w:name w:val="Основной текст Знак"/>
    <w:basedOn w:val="a0"/>
    <w:link w:val="a9"/>
    <w:rsid w:val="00BE0974"/>
    <w:rPr>
      <w:sz w:val="20"/>
      <w:szCs w:val="20"/>
    </w:rPr>
  </w:style>
  <w:style w:type="character" w:customStyle="1" w:styleId="10">
    <w:name w:val="Заголовок 1 Знак"/>
    <w:basedOn w:val="a0"/>
    <w:link w:val="1"/>
    <w:rsid w:val="00BE0974"/>
    <w:rPr>
      <w:rFonts w:ascii="Arial" w:hAnsi="Arial" w:cs="Arial"/>
      <w:b/>
      <w:bCs/>
      <w:color w:val="auto"/>
      <w:kern w:val="32"/>
      <w:sz w:val="32"/>
      <w:szCs w:val="32"/>
      <w:lang w:eastAsia="ru-RU"/>
    </w:rPr>
  </w:style>
  <w:style w:type="paragraph" w:styleId="ab">
    <w:name w:val="footer"/>
    <w:basedOn w:val="a"/>
    <w:link w:val="ac"/>
    <w:uiPriority w:val="99"/>
    <w:rsid w:val="00BE0974"/>
    <w:pPr>
      <w:tabs>
        <w:tab w:val="center" w:pos="4677"/>
        <w:tab w:val="right" w:pos="9355"/>
      </w:tabs>
      <w:spacing w:after="0" w:line="240" w:lineRule="auto"/>
    </w:pPr>
    <w:rPr>
      <w:color w:val="auto"/>
      <w:lang w:eastAsia="ru-RU"/>
    </w:rPr>
  </w:style>
  <w:style w:type="character" w:customStyle="1" w:styleId="ac">
    <w:name w:val="Нижний колонтитул Знак"/>
    <w:basedOn w:val="a0"/>
    <w:link w:val="ab"/>
    <w:uiPriority w:val="99"/>
    <w:rsid w:val="00BE0974"/>
    <w:rPr>
      <w:color w:val="auto"/>
      <w:sz w:val="20"/>
      <w:szCs w:val="20"/>
      <w:lang w:eastAsia="ru-RU"/>
    </w:rPr>
  </w:style>
  <w:style w:type="character" w:styleId="ad">
    <w:name w:val="page number"/>
    <w:basedOn w:val="a0"/>
    <w:rsid w:val="00BE0974"/>
  </w:style>
  <w:style w:type="paragraph" w:styleId="ae">
    <w:name w:val="No Spacing"/>
    <w:uiPriority w:val="1"/>
    <w:qFormat/>
    <w:rsid w:val="005B1DD3"/>
    <w:pPr>
      <w:spacing w:after="0" w:line="240" w:lineRule="auto"/>
    </w:pPr>
    <w:rPr>
      <w:rFonts w:ascii="Calibri" w:eastAsia="Calibri" w:hAnsi="Calibri"/>
      <w:color w:val="auto"/>
      <w:sz w:val="22"/>
      <w:szCs w:val="22"/>
    </w:rPr>
  </w:style>
  <w:style w:type="paragraph" w:styleId="af">
    <w:name w:val="header"/>
    <w:basedOn w:val="a"/>
    <w:link w:val="af0"/>
    <w:uiPriority w:val="99"/>
    <w:unhideWhenUsed/>
    <w:rsid w:val="0063739B"/>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63739B"/>
    <w:rPr>
      <w:sz w:val="20"/>
      <w:szCs w:val="20"/>
    </w:rPr>
  </w:style>
  <w:style w:type="character" w:customStyle="1" w:styleId="af1">
    <w:name w:val="Основной текст_"/>
    <w:basedOn w:val="a0"/>
    <w:link w:val="31"/>
    <w:rsid w:val="00DC0182"/>
    <w:rPr>
      <w:sz w:val="27"/>
      <w:szCs w:val="27"/>
      <w:shd w:val="clear" w:color="auto" w:fill="FFFFFF"/>
    </w:rPr>
  </w:style>
  <w:style w:type="paragraph" w:customStyle="1" w:styleId="31">
    <w:name w:val="Основной текст3"/>
    <w:basedOn w:val="a"/>
    <w:link w:val="af1"/>
    <w:rsid w:val="00DC0182"/>
    <w:pPr>
      <w:shd w:val="clear" w:color="auto" w:fill="FFFFFF"/>
      <w:spacing w:before="7020" w:after="0" w:line="0" w:lineRule="atLeast"/>
      <w:ind w:hanging="1320"/>
      <w:jc w:val="center"/>
    </w:pPr>
    <w:rPr>
      <w:sz w:val="27"/>
      <w:szCs w:val="27"/>
    </w:rPr>
  </w:style>
  <w:style w:type="character" w:styleId="af2">
    <w:name w:val="Strong"/>
    <w:basedOn w:val="a0"/>
    <w:qFormat/>
    <w:rsid w:val="00DC0182"/>
    <w:rPr>
      <w:b/>
      <w:bCs/>
    </w:rPr>
  </w:style>
  <w:style w:type="character" w:customStyle="1" w:styleId="FontStyle47">
    <w:name w:val="Font Style47"/>
    <w:basedOn w:val="a0"/>
    <w:uiPriority w:val="99"/>
    <w:rsid w:val="00635AA0"/>
    <w:rPr>
      <w:rFonts w:ascii="Tahoma" w:hAnsi="Tahoma" w:cs="Tahoma"/>
      <w:b/>
      <w:bCs/>
      <w:color w:val="000000"/>
      <w:sz w:val="24"/>
      <w:szCs w:val="24"/>
    </w:rPr>
  </w:style>
  <w:style w:type="character" w:styleId="af3">
    <w:name w:val="Hyperlink"/>
    <w:basedOn w:val="a0"/>
    <w:rsid w:val="00351FCA"/>
    <w:rPr>
      <w:color w:val="000080"/>
      <w:u w:val="single"/>
    </w:rPr>
  </w:style>
  <w:style w:type="paragraph" w:styleId="af4">
    <w:name w:val="Normal (Web)"/>
    <w:basedOn w:val="a"/>
    <w:unhideWhenUsed/>
    <w:rsid w:val="00351FCA"/>
    <w:pPr>
      <w:spacing w:before="100" w:beforeAutospacing="1" w:after="100" w:afterAutospacing="1" w:line="240" w:lineRule="auto"/>
    </w:pPr>
    <w:rPr>
      <w:color w:val="auto"/>
      <w:sz w:val="24"/>
      <w:szCs w:val="24"/>
      <w:lang w:eastAsia="ru-RU"/>
    </w:rPr>
  </w:style>
  <w:style w:type="paragraph" w:styleId="af5">
    <w:name w:val="caption"/>
    <w:basedOn w:val="a"/>
    <w:next w:val="a"/>
    <w:semiHidden/>
    <w:unhideWhenUsed/>
    <w:qFormat/>
    <w:rsid w:val="00351FCA"/>
    <w:pPr>
      <w:spacing w:after="0" w:line="240" w:lineRule="auto"/>
      <w:jc w:val="center"/>
    </w:pPr>
    <w:rPr>
      <w:b/>
      <w:color w:val="auto"/>
      <w:sz w:val="40"/>
      <w:szCs w:val="28"/>
      <w:lang w:eastAsia="ru-RU"/>
    </w:rPr>
  </w:style>
  <w:style w:type="paragraph" w:customStyle="1" w:styleId="32">
    <w:name w:val="Основной текст (3)"/>
    <w:basedOn w:val="a"/>
    <w:rsid w:val="00493073"/>
    <w:pPr>
      <w:widowControl w:val="0"/>
      <w:shd w:val="clear" w:color="auto" w:fill="FFFFFF"/>
      <w:suppressAutoHyphens/>
      <w:spacing w:before="480" w:after="180" w:line="230" w:lineRule="exact"/>
      <w:jc w:val="center"/>
    </w:pPr>
    <w:rPr>
      <w:rFonts w:ascii="Calibri" w:eastAsia="Calibri" w:hAnsi="Calibri"/>
      <w:b/>
      <w:bCs/>
      <w:color w:val="auto"/>
      <w:sz w:val="19"/>
      <w:szCs w:val="19"/>
      <w:lang w:eastAsia="zh-CN"/>
    </w:rPr>
  </w:style>
  <w:style w:type="paragraph" w:customStyle="1" w:styleId="WW-">
    <w:name w:val="WW-Обычный (веб)"/>
    <w:basedOn w:val="a"/>
    <w:rsid w:val="002B2986"/>
    <w:pPr>
      <w:widowControl w:val="0"/>
      <w:suppressAutoHyphens/>
      <w:spacing w:before="280" w:after="280" w:line="240" w:lineRule="auto"/>
    </w:pPr>
    <w:rPr>
      <w:rFonts w:eastAsia="Tahoma"/>
      <w:color w:val="auto"/>
      <w:sz w:val="24"/>
      <w:lang w:eastAsia="ru-RU"/>
    </w:rPr>
  </w:style>
  <w:style w:type="table" w:customStyle="1" w:styleId="11">
    <w:name w:val="Сетка таблицы1"/>
    <w:basedOn w:val="a1"/>
    <w:next w:val="a3"/>
    <w:uiPriority w:val="59"/>
    <w:rsid w:val="002B2986"/>
    <w:pPr>
      <w:spacing w:after="0" w:line="240" w:lineRule="auto"/>
    </w:pPr>
    <w:rPr>
      <w:rFonts w:asciiTheme="minorHAnsi" w:eastAsiaTheme="minorHAnsi" w:hAnsiTheme="minorHAnsi" w:cstheme="minorBidi"/>
      <w:color w:val="auto"/>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sonormalbullet2gif">
    <w:name w:val="msonormalbullet2.gif"/>
    <w:basedOn w:val="a"/>
    <w:rsid w:val="00B76D97"/>
    <w:pPr>
      <w:spacing w:before="100" w:beforeAutospacing="1" w:after="100" w:afterAutospacing="1" w:line="240" w:lineRule="auto"/>
    </w:pPr>
    <w:rPr>
      <w:color w:val="auto"/>
      <w:sz w:val="24"/>
      <w:szCs w:val="24"/>
      <w:lang w:eastAsia="ru-RU"/>
    </w:rPr>
  </w:style>
  <w:style w:type="character" w:styleId="af6">
    <w:name w:val="Unresolved Mention"/>
    <w:basedOn w:val="a0"/>
    <w:uiPriority w:val="99"/>
    <w:semiHidden/>
    <w:unhideWhenUsed/>
    <w:rsid w:val="00FE23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716758">
      <w:bodyDiv w:val="1"/>
      <w:marLeft w:val="0"/>
      <w:marRight w:val="0"/>
      <w:marTop w:val="0"/>
      <w:marBottom w:val="0"/>
      <w:divBdr>
        <w:top w:val="none" w:sz="0" w:space="0" w:color="auto"/>
        <w:left w:val="none" w:sz="0" w:space="0" w:color="auto"/>
        <w:bottom w:val="none" w:sz="0" w:space="0" w:color="auto"/>
        <w:right w:val="none" w:sz="0" w:space="0" w:color="auto"/>
      </w:divBdr>
    </w:div>
    <w:div w:id="909773866">
      <w:bodyDiv w:val="1"/>
      <w:marLeft w:val="0"/>
      <w:marRight w:val="0"/>
      <w:marTop w:val="0"/>
      <w:marBottom w:val="0"/>
      <w:divBdr>
        <w:top w:val="none" w:sz="0" w:space="0" w:color="auto"/>
        <w:left w:val="none" w:sz="0" w:space="0" w:color="auto"/>
        <w:bottom w:val="none" w:sz="0" w:space="0" w:color="auto"/>
        <w:right w:val="none" w:sz="0" w:space="0" w:color="auto"/>
      </w:divBdr>
    </w:div>
    <w:div w:id="1666007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infourok.ru" TargetMode="External"/><Relationship Id="rId4" Type="http://schemas.openxmlformats.org/officeDocument/2006/relationships/settings" Target="settings.xml"/><Relationship Id="rId9" Type="http://schemas.openxmlformats.org/officeDocument/2006/relationships/hyperlink" Target="https://infouro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FACC7-F3D9-49BE-96C2-E04224831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9</Pages>
  <Words>2272</Words>
  <Characters>12953</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MUDOSYT</dc:creator>
  <cp:lastModifiedBy>БЕЛОЗЕРОВЫ)))</cp:lastModifiedBy>
  <cp:revision>24</cp:revision>
  <cp:lastPrinted>2021-11-11T04:39:00Z</cp:lastPrinted>
  <dcterms:created xsi:type="dcterms:W3CDTF">2018-11-11T16:27:00Z</dcterms:created>
  <dcterms:modified xsi:type="dcterms:W3CDTF">2023-02-13T07:01:00Z</dcterms:modified>
</cp:coreProperties>
</file>